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57810" w14:textId="77777777" w:rsidR="00910D9C" w:rsidRPr="002D4160" w:rsidRDefault="00910D9C" w:rsidP="00910D9C">
      <w:pPr>
        <w:tabs>
          <w:tab w:val="left" w:pos="851"/>
        </w:tabs>
        <w:spacing w:after="120" w:line="240" w:lineRule="auto"/>
        <w:ind w:left="-57" w:right="6237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2D4160">
        <w:rPr>
          <w:rFonts w:eastAsia="Times New Roman" w:cstheme="minorHAnsi"/>
          <w:noProof/>
          <w:sz w:val="24"/>
          <w:szCs w:val="24"/>
          <w:lang w:eastAsia="hr-HR"/>
        </w:rPr>
        <w:drawing>
          <wp:inline distT="0" distB="0" distL="0" distR="0" wp14:anchorId="2F98D716" wp14:editId="15803E96">
            <wp:extent cx="47625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BFEC3" w14:textId="77777777" w:rsidR="00910D9C" w:rsidRPr="002D4160" w:rsidRDefault="00910D9C" w:rsidP="00910D9C">
      <w:pPr>
        <w:pStyle w:val="Bezproreda"/>
        <w:rPr>
          <w:rFonts w:cstheme="minorHAnsi"/>
          <w:sz w:val="24"/>
          <w:szCs w:val="24"/>
        </w:rPr>
      </w:pPr>
      <w:r w:rsidRPr="002D4160">
        <w:rPr>
          <w:rFonts w:cstheme="minorHAnsi"/>
          <w:sz w:val="24"/>
          <w:szCs w:val="24"/>
        </w:rPr>
        <w:t xml:space="preserve">Županijska uprava za ceste </w:t>
      </w:r>
    </w:p>
    <w:p w14:paraId="6AB96FE8" w14:textId="77777777" w:rsidR="00910D9C" w:rsidRPr="002D4160" w:rsidRDefault="00910D9C" w:rsidP="00910D9C">
      <w:pPr>
        <w:pStyle w:val="Bezproreda"/>
        <w:rPr>
          <w:rFonts w:cstheme="minorHAnsi"/>
          <w:sz w:val="24"/>
          <w:szCs w:val="24"/>
        </w:rPr>
      </w:pPr>
      <w:r w:rsidRPr="002D4160">
        <w:rPr>
          <w:rFonts w:cstheme="minorHAnsi"/>
          <w:sz w:val="24"/>
          <w:szCs w:val="24"/>
        </w:rPr>
        <w:t xml:space="preserve">Primorsko-goranske županije </w:t>
      </w:r>
    </w:p>
    <w:p w14:paraId="6706F4CA" w14:textId="77777777" w:rsidR="00534B33" w:rsidRPr="002D4160" w:rsidRDefault="00910D9C" w:rsidP="00534B33">
      <w:pPr>
        <w:pStyle w:val="Bezproreda"/>
        <w:rPr>
          <w:rFonts w:cstheme="minorHAnsi"/>
          <w:sz w:val="24"/>
          <w:szCs w:val="24"/>
        </w:rPr>
      </w:pPr>
      <w:r w:rsidRPr="002D4160">
        <w:rPr>
          <w:rFonts w:cstheme="minorHAnsi"/>
          <w:sz w:val="24"/>
          <w:szCs w:val="24"/>
        </w:rPr>
        <w:t>Rijeka, Nikole Tesle 9/X</w:t>
      </w:r>
    </w:p>
    <w:p w14:paraId="253A02F8" w14:textId="77777777" w:rsidR="00FB4714" w:rsidRPr="002D4160" w:rsidRDefault="00FB4714" w:rsidP="00FB4714">
      <w:pPr>
        <w:spacing w:after="0"/>
        <w:rPr>
          <w:rFonts w:cstheme="minorHAnsi"/>
          <w:color w:val="000000"/>
        </w:rPr>
      </w:pPr>
      <w:r w:rsidRPr="002D4160">
        <w:rPr>
          <w:rFonts w:cstheme="minorHAnsi"/>
          <w:color w:val="000000"/>
        </w:rPr>
        <w:t>KLASA: 025-01/25-02/15</w:t>
      </w:r>
    </w:p>
    <w:p w14:paraId="3D90B731" w14:textId="3677B8F8" w:rsidR="00FB4714" w:rsidRPr="002D4160" w:rsidRDefault="00FB4714" w:rsidP="00FB4714">
      <w:pPr>
        <w:spacing w:after="0"/>
        <w:rPr>
          <w:rFonts w:cstheme="minorHAnsi"/>
          <w:color w:val="000000"/>
        </w:rPr>
      </w:pPr>
      <w:r w:rsidRPr="002D4160">
        <w:rPr>
          <w:rFonts w:cstheme="minorHAnsi"/>
          <w:color w:val="000000"/>
        </w:rPr>
        <w:t>URBROJ: 2170-48-01/01-25-11</w:t>
      </w:r>
    </w:p>
    <w:p w14:paraId="1BCBFBD8" w14:textId="77777777" w:rsidR="00FA173B" w:rsidRPr="002D4160" w:rsidRDefault="00FA173B" w:rsidP="00257A69">
      <w:pPr>
        <w:spacing w:after="0" w:line="240" w:lineRule="auto"/>
        <w:rPr>
          <w:rFonts w:eastAsia="Times New Roman" w:cstheme="minorHAnsi"/>
          <w:lang w:eastAsia="hr-HR"/>
        </w:rPr>
      </w:pPr>
    </w:p>
    <w:p w14:paraId="55C3F5BB" w14:textId="32BF35B8" w:rsidR="00257A69" w:rsidRPr="002D4160" w:rsidRDefault="00910D9C" w:rsidP="00735D26">
      <w:pPr>
        <w:jc w:val="center"/>
        <w:rPr>
          <w:rFonts w:cstheme="minorHAnsi"/>
          <w:b/>
          <w:sz w:val="24"/>
          <w:szCs w:val="24"/>
        </w:rPr>
      </w:pPr>
      <w:r w:rsidRPr="002D4160">
        <w:rPr>
          <w:rFonts w:cstheme="minorHAnsi"/>
          <w:b/>
          <w:sz w:val="24"/>
          <w:szCs w:val="24"/>
        </w:rPr>
        <w:t>Z A P I S N I K</w:t>
      </w:r>
    </w:p>
    <w:p w14:paraId="59B6EF75" w14:textId="56EB0220" w:rsidR="00F71394" w:rsidRPr="002D4160" w:rsidRDefault="00910D9C" w:rsidP="00910D9C">
      <w:pPr>
        <w:jc w:val="both"/>
        <w:rPr>
          <w:rFonts w:cstheme="minorHAnsi"/>
        </w:rPr>
      </w:pPr>
      <w:r w:rsidRPr="002D4160">
        <w:rPr>
          <w:rFonts w:cstheme="minorHAnsi"/>
        </w:rPr>
        <w:t xml:space="preserve">Sa </w:t>
      </w:r>
      <w:r w:rsidR="00BC6B9E" w:rsidRPr="002D4160">
        <w:rPr>
          <w:rFonts w:cstheme="minorHAnsi"/>
          <w:b/>
        </w:rPr>
        <w:t>6</w:t>
      </w:r>
      <w:r w:rsidR="00FB4714" w:rsidRPr="002D4160">
        <w:rPr>
          <w:rFonts w:cstheme="minorHAnsi"/>
          <w:b/>
        </w:rPr>
        <w:t>8</w:t>
      </w:r>
      <w:r w:rsidRPr="002D4160">
        <w:rPr>
          <w:rFonts w:cstheme="minorHAnsi"/>
          <w:b/>
        </w:rPr>
        <w:t>.</w:t>
      </w:r>
      <w:r w:rsidRPr="002D4160">
        <w:rPr>
          <w:rFonts w:cstheme="minorHAnsi"/>
        </w:rPr>
        <w:t xml:space="preserve"> sjednice Upravnog vijeća Županijske uprave za ceste Primorsko-goranske županije održane dana </w:t>
      </w:r>
      <w:r w:rsidR="00FB4714" w:rsidRPr="002D4160">
        <w:rPr>
          <w:rFonts w:cstheme="minorHAnsi"/>
        </w:rPr>
        <w:t>19. rujna</w:t>
      </w:r>
      <w:r w:rsidR="00BE58B3" w:rsidRPr="002D4160">
        <w:rPr>
          <w:rFonts w:cstheme="minorHAnsi"/>
        </w:rPr>
        <w:t xml:space="preserve"> 2025.</w:t>
      </w:r>
      <w:r w:rsidR="003B6EDA" w:rsidRPr="002D4160">
        <w:rPr>
          <w:rFonts w:cstheme="minorHAnsi"/>
        </w:rPr>
        <w:t xml:space="preserve"> godine </w:t>
      </w:r>
      <w:r w:rsidRPr="002D4160">
        <w:rPr>
          <w:rFonts w:cstheme="minorHAnsi"/>
        </w:rPr>
        <w:t>u prostorijama Županijske uprave za ceste Primorsko-goranske županije u Rijeci, N</w:t>
      </w:r>
      <w:r w:rsidR="00111BCE" w:rsidRPr="002D4160">
        <w:rPr>
          <w:rFonts w:cstheme="minorHAnsi"/>
        </w:rPr>
        <w:t xml:space="preserve">ikole Tesle 9/X, s početkom u </w:t>
      </w:r>
      <w:r w:rsidR="00DE2D36" w:rsidRPr="002D4160">
        <w:rPr>
          <w:rFonts w:cstheme="minorHAnsi"/>
        </w:rPr>
        <w:t>08</w:t>
      </w:r>
      <w:r w:rsidRPr="002D4160">
        <w:rPr>
          <w:rFonts w:cstheme="minorHAnsi"/>
        </w:rPr>
        <w:t>:00 sati.</w:t>
      </w:r>
    </w:p>
    <w:p w14:paraId="0BA356FE" w14:textId="144CFA7C" w:rsidR="00FA173B" w:rsidRPr="002D4160" w:rsidRDefault="00910D9C" w:rsidP="00E64D21">
      <w:pPr>
        <w:spacing w:after="0"/>
        <w:jc w:val="both"/>
        <w:rPr>
          <w:rFonts w:cstheme="minorHAnsi"/>
        </w:rPr>
      </w:pPr>
      <w:r w:rsidRPr="002D4160">
        <w:rPr>
          <w:rFonts w:cstheme="minorHAnsi"/>
        </w:rPr>
        <w:t>Sjednici prisustvuju:</w:t>
      </w:r>
    </w:p>
    <w:p w14:paraId="4A0048E8" w14:textId="77777777" w:rsidR="00910D9C" w:rsidRPr="002D4160" w:rsidRDefault="00910D9C" w:rsidP="00E64D21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2D4160">
        <w:rPr>
          <w:rFonts w:cstheme="minorHAnsi"/>
        </w:rPr>
        <w:t>Anđelko Florijan, predsjednik</w:t>
      </w:r>
    </w:p>
    <w:p w14:paraId="07F9B737" w14:textId="77777777" w:rsidR="00E10E22" w:rsidRPr="002D4160" w:rsidRDefault="00BC268F" w:rsidP="00B30279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2D4160">
        <w:rPr>
          <w:rFonts w:cstheme="minorHAnsi"/>
        </w:rPr>
        <w:t>Goran Petrc</w:t>
      </w:r>
      <w:r w:rsidR="00A368FC" w:rsidRPr="002D4160">
        <w:rPr>
          <w:rFonts w:cstheme="minorHAnsi"/>
        </w:rPr>
        <w:t>, član</w:t>
      </w:r>
    </w:p>
    <w:p w14:paraId="11F65EAC" w14:textId="77777777" w:rsidR="00910D9C" w:rsidRPr="002D4160" w:rsidRDefault="00910D9C" w:rsidP="00B30279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2D4160">
        <w:rPr>
          <w:rFonts w:cstheme="minorHAnsi"/>
        </w:rPr>
        <w:t>Damir Pilepić, član</w:t>
      </w:r>
    </w:p>
    <w:p w14:paraId="339AADF9" w14:textId="77777777" w:rsidR="00910D9C" w:rsidRPr="002D4160" w:rsidRDefault="00910D9C" w:rsidP="00910D9C">
      <w:pPr>
        <w:spacing w:after="0" w:line="240" w:lineRule="auto"/>
        <w:ind w:left="720"/>
        <w:jc w:val="both"/>
        <w:rPr>
          <w:rFonts w:cstheme="minorHAnsi"/>
        </w:rPr>
      </w:pPr>
    </w:p>
    <w:p w14:paraId="5010F9DB" w14:textId="77777777" w:rsidR="003B6EDA" w:rsidRPr="002D4160" w:rsidRDefault="00910D9C" w:rsidP="0058027B">
      <w:pPr>
        <w:spacing w:after="0"/>
        <w:jc w:val="both"/>
        <w:rPr>
          <w:rFonts w:cstheme="minorHAnsi"/>
        </w:rPr>
      </w:pPr>
      <w:r w:rsidRPr="002D4160">
        <w:rPr>
          <w:rFonts w:cstheme="minorHAnsi"/>
        </w:rPr>
        <w:t>Od strane Županijske uprave za ceste Primorsko-goranske županije sjednici prisustvuje ravnatelj Županijske uprave za ceste Primorsko-goranske županije, Robert Maršanić.</w:t>
      </w:r>
    </w:p>
    <w:p w14:paraId="364E1C94" w14:textId="77777777" w:rsidR="00E10E22" w:rsidRPr="002D4160" w:rsidRDefault="0058027B" w:rsidP="0058027B">
      <w:pPr>
        <w:spacing w:after="0"/>
        <w:jc w:val="both"/>
        <w:rPr>
          <w:rFonts w:cstheme="minorHAnsi"/>
        </w:rPr>
      </w:pPr>
      <w:r w:rsidRPr="002D4160">
        <w:rPr>
          <w:rFonts w:cstheme="minorHAnsi"/>
        </w:rPr>
        <w:t>Pr</w:t>
      </w:r>
      <w:r w:rsidR="00910D9C" w:rsidRPr="002D4160">
        <w:rPr>
          <w:rFonts w:cstheme="minorHAnsi"/>
        </w:rPr>
        <w:t>edsjednik Upravnog vijeća gosp. Anđelko Florijan otvara sjednicu te predlaže slijedeći</w:t>
      </w:r>
    </w:p>
    <w:p w14:paraId="6BCED334" w14:textId="77777777" w:rsidR="00FA173B" w:rsidRPr="002D4160" w:rsidRDefault="00FA173B" w:rsidP="0058027B">
      <w:pPr>
        <w:spacing w:after="0"/>
        <w:jc w:val="both"/>
        <w:rPr>
          <w:rFonts w:cstheme="minorHAnsi"/>
        </w:rPr>
      </w:pPr>
    </w:p>
    <w:p w14:paraId="45B7164F" w14:textId="77777777" w:rsidR="00F2061E" w:rsidRPr="002D4160" w:rsidRDefault="00F2061E" w:rsidP="0058027B">
      <w:pPr>
        <w:spacing w:after="0"/>
        <w:jc w:val="both"/>
        <w:rPr>
          <w:rFonts w:cstheme="minorHAnsi"/>
        </w:rPr>
      </w:pPr>
    </w:p>
    <w:p w14:paraId="4BF61812" w14:textId="77777777" w:rsidR="00FB4714" w:rsidRPr="00FB4714" w:rsidRDefault="00FB4714" w:rsidP="00FB4714">
      <w:pPr>
        <w:spacing w:after="0" w:line="240" w:lineRule="auto"/>
        <w:jc w:val="center"/>
        <w:rPr>
          <w:rFonts w:eastAsia="Times New Roman" w:cstheme="minorHAnsi"/>
          <w:b/>
          <w:spacing w:val="40"/>
          <w:lang w:eastAsia="hr-HR"/>
        </w:rPr>
      </w:pPr>
      <w:r w:rsidRPr="00FB4714">
        <w:rPr>
          <w:rFonts w:eastAsia="Times New Roman" w:cstheme="minorHAnsi"/>
          <w:b/>
          <w:spacing w:val="40"/>
          <w:lang w:eastAsia="hr-HR"/>
        </w:rPr>
        <w:t>DNEVNI RED</w:t>
      </w:r>
    </w:p>
    <w:p w14:paraId="3B064966" w14:textId="77777777" w:rsidR="00FB4714" w:rsidRPr="00FB4714" w:rsidRDefault="00FB4714" w:rsidP="00FB4714">
      <w:pPr>
        <w:spacing w:after="0" w:line="240" w:lineRule="auto"/>
        <w:rPr>
          <w:rFonts w:eastAsia="Times New Roman" w:cstheme="minorHAnsi"/>
          <w:lang w:eastAsia="hr-HR"/>
        </w:rPr>
      </w:pPr>
    </w:p>
    <w:p w14:paraId="7B3AA63E" w14:textId="77777777" w:rsidR="00FB4714" w:rsidRPr="00FB4714" w:rsidRDefault="00FB4714" w:rsidP="00FB4714">
      <w:pPr>
        <w:numPr>
          <w:ilvl w:val="0"/>
          <w:numId w:val="8"/>
        </w:numPr>
        <w:spacing w:after="120" w:line="240" w:lineRule="auto"/>
        <w:ind w:left="426" w:hanging="426"/>
        <w:contextualSpacing/>
        <w:jc w:val="both"/>
        <w:rPr>
          <w:rFonts w:eastAsia="Times New Roman" w:cstheme="minorHAnsi"/>
          <w:lang w:eastAsia="hr-HR"/>
        </w:rPr>
      </w:pPr>
      <w:r w:rsidRPr="00FB4714">
        <w:rPr>
          <w:rFonts w:eastAsia="Times New Roman" w:cstheme="minorHAnsi"/>
          <w:lang w:eastAsia="hr-HR"/>
        </w:rPr>
        <w:t>Prihvaćanje zapisnika sa 67. sjednice Upravnog vijeća Županijske uprave za ceste Primorsko-goranske županije</w:t>
      </w:r>
    </w:p>
    <w:p w14:paraId="140890B6" w14:textId="77777777" w:rsidR="00FB4714" w:rsidRPr="00FB4714" w:rsidRDefault="00FB4714" w:rsidP="00FB4714">
      <w:pPr>
        <w:numPr>
          <w:ilvl w:val="0"/>
          <w:numId w:val="8"/>
        </w:numPr>
        <w:spacing w:after="120" w:line="240" w:lineRule="auto"/>
        <w:ind w:left="426" w:hanging="426"/>
        <w:contextualSpacing/>
        <w:jc w:val="both"/>
        <w:rPr>
          <w:rFonts w:eastAsia="Times New Roman" w:cstheme="minorHAnsi"/>
          <w:lang w:eastAsia="hr-HR"/>
        </w:rPr>
      </w:pPr>
      <w:r w:rsidRPr="00FB4714">
        <w:rPr>
          <w:rFonts w:ascii="Calibri" w:eastAsia="Times New Roman" w:hAnsi="Calibri" w:cs="Calibri"/>
          <w:lang w:eastAsia="hr-HR"/>
        </w:rPr>
        <w:t xml:space="preserve">Usvajanje Prijedloga </w:t>
      </w:r>
      <w:r w:rsidRPr="00FB4714">
        <w:rPr>
          <w:rFonts w:eastAsia="Times New Roman" w:cstheme="minorHAnsi"/>
          <w:lang w:eastAsia="hr-HR"/>
        </w:rPr>
        <w:t xml:space="preserve"> II. izmjena i dopuna Financijskog plana Županijske uprave za ceste Primorsko-goranske županije za 2025. godinu i projekcija za 2026. i 2027. godinu </w:t>
      </w:r>
      <w:r w:rsidRPr="00FB47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7A45715" w14:textId="77777777" w:rsidR="00FB4714" w:rsidRPr="00FB4714" w:rsidRDefault="00FB4714" w:rsidP="00FB4714">
      <w:pPr>
        <w:numPr>
          <w:ilvl w:val="0"/>
          <w:numId w:val="8"/>
        </w:numPr>
        <w:spacing w:after="120" w:line="240" w:lineRule="auto"/>
        <w:ind w:left="426" w:hanging="426"/>
        <w:contextualSpacing/>
        <w:jc w:val="both"/>
        <w:rPr>
          <w:rFonts w:eastAsia="Times New Roman" w:cstheme="minorHAnsi"/>
          <w:lang w:eastAsia="hr-HR"/>
        </w:rPr>
      </w:pPr>
      <w:r w:rsidRPr="00FB4714">
        <w:rPr>
          <w:rFonts w:eastAsia="Times New Roman" w:cstheme="minorHAnsi"/>
          <w:lang w:eastAsia="hr-HR"/>
        </w:rPr>
        <w:t xml:space="preserve">Davanje Pozitivnog mišljenja na sklapanje Ugovora za predmet: Sol za posipavanje cesta za razdoblje od 2025. do 2027. godine </w:t>
      </w:r>
      <w:r w:rsidRPr="00FB4714">
        <w:rPr>
          <w:rFonts w:eastAsia="Times New Roman" w:cstheme="minorHAnsi"/>
          <w:lang w:eastAsia="hr-HR"/>
        </w:rPr>
        <w:tab/>
      </w:r>
    </w:p>
    <w:p w14:paraId="66AD869C" w14:textId="77777777" w:rsidR="00FB4714" w:rsidRPr="00FB4714" w:rsidRDefault="00FB4714" w:rsidP="00FB4714">
      <w:pPr>
        <w:numPr>
          <w:ilvl w:val="0"/>
          <w:numId w:val="8"/>
        </w:numPr>
        <w:spacing w:after="120" w:line="240" w:lineRule="auto"/>
        <w:ind w:left="426" w:hanging="426"/>
        <w:contextualSpacing/>
        <w:jc w:val="both"/>
        <w:rPr>
          <w:rFonts w:eastAsia="Times New Roman" w:cstheme="minorHAnsi"/>
          <w:lang w:eastAsia="hr-HR"/>
        </w:rPr>
      </w:pPr>
      <w:r w:rsidRPr="00FB4714">
        <w:rPr>
          <w:rFonts w:eastAsia="Times New Roman" w:cstheme="minorHAnsi"/>
          <w:lang w:eastAsia="hr-HR"/>
        </w:rPr>
        <w:t>Davanje Pozitivnog mišljenja na sklapanje Ugovora za predmet: Nabava radova sanacije klizišta uz ŽC 5185, između naselja Smrekari i Mali Lug, stac. 3+020,00, Grad Čabar</w:t>
      </w:r>
    </w:p>
    <w:p w14:paraId="2A12018A" w14:textId="77777777" w:rsidR="00FB4714" w:rsidRPr="00FB4714" w:rsidRDefault="00FB4714" w:rsidP="00FB4714">
      <w:pPr>
        <w:numPr>
          <w:ilvl w:val="0"/>
          <w:numId w:val="8"/>
        </w:numPr>
        <w:spacing w:after="120" w:line="240" w:lineRule="auto"/>
        <w:ind w:left="426" w:hanging="426"/>
        <w:contextualSpacing/>
        <w:jc w:val="both"/>
        <w:rPr>
          <w:rFonts w:eastAsia="Times New Roman" w:cstheme="minorHAnsi"/>
          <w:lang w:eastAsia="hr-HR"/>
        </w:rPr>
      </w:pPr>
      <w:r w:rsidRPr="00FB4714">
        <w:rPr>
          <w:rFonts w:eastAsia="Times New Roman" w:cstheme="minorHAnsi"/>
          <w:lang w:eastAsia="hr-HR"/>
        </w:rPr>
        <w:t xml:space="preserve">Donošenje Odluke na sklapanje Ugovora za predmet: </w:t>
      </w:r>
      <w:bookmarkStart w:id="0" w:name="_Hlk209003394"/>
      <w:r w:rsidRPr="00FB4714">
        <w:rPr>
          <w:rFonts w:eastAsia="Times New Roman" w:cstheme="minorHAnsi"/>
          <w:lang w:eastAsia="hr-HR"/>
        </w:rPr>
        <w:t>Nabava radova sanacije kolnika, bermi, te osiguranja preglednosti na LC 58064, lokalitet Sv. Jelena</w:t>
      </w:r>
      <w:bookmarkEnd w:id="0"/>
      <w:r w:rsidRPr="00FB4714">
        <w:rPr>
          <w:rFonts w:eastAsia="Times New Roman" w:cstheme="minorHAnsi"/>
          <w:lang w:eastAsia="hr-HR"/>
        </w:rPr>
        <w:t>, Općina Mošćenička Draga</w:t>
      </w:r>
    </w:p>
    <w:p w14:paraId="0FD1D012" w14:textId="77777777" w:rsidR="00FB4714" w:rsidRPr="00FB4714" w:rsidRDefault="00FB4714" w:rsidP="00FB4714">
      <w:pPr>
        <w:numPr>
          <w:ilvl w:val="0"/>
          <w:numId w:val="8"/>
        </w:numPr>
        <w:spacing w:after="120" w:line="240" w:lineRule="auto"/>
        <w:ind w:left="426" w:hanging="426"/>
        <w:contextualSpacing/>
        <w:jc w:val="both"/>
        <w:rPr>
          <w:rFonts w:eastAsia="Times New Roman" w:cstheme="minorHAnsi"/>
          <w:lang w:eastAsia="hr-HR"/>
        </w:rPr>
      </w:pPr>
      <w:r w:rsidRPr="00FB4714">
        <w:rPr>
          <w:rFonts w:eastAsia="Times New Roman" w:cstheme="minorHAnsi"/>
          <w:lang w:eastAsia="hr-HR"/>
        </w:rPr>
        <w:t xml:space="preserve">Donošenje Odluke na sklapanje Ugovora za predmet: Nabava radove sanacije ceste i oborinske odvodnje s izradom upojnog bunara na LC 58014, lokalitet Studena, Općina Klana    </w:t>
      </w:r>
    </w:p>
    <w:p w14:paraId="7F27FA35" w14:textId="77777777" w:rsidR="00FB4714" w:rsidRPr="00FB4714" w:rsidRDefault="00FB4714" w:rsidP="00FB4714">
      <w:pPr>
        <w:numPr>
          <w:ilvl w:val="0"/>
          <w:numId w:val="8"/>
        </w:numPr>
        <w:spacing w:after="120" w:line="240" w:lineRule="auto"/>
        <w:ind w:left="426" w:hanging="426"/>
        <w:contextualSpacing/>
        <w:jc w:val="both"/>
        <w:rPr>
          <w:rFonts w:eastAsia="Times New Roman" w:cstheme="minorHAnsi"/>
          <w:lang w:eastAsia="hr-HR"/>
        </w:rPr>
      </w:pPr>
      <w:r w:rsidRPr="00FB4714">
        <w:rPr>
          <w:rFonts w:eastAsia="Times New Roman" w:cstheme="minorHAnsi"/>
          <w:lang w:eastAsia="hr-HR"/>
        </w:rPr>
        <w:t xml:space="preserve">Donošenje Odluke na sklapanje Ugovora za predmet: Interventne mjere i zahvati - Nabava radova sanacije kolnika i urušenog potpornog zida na ŽC5068, lokalitet Fužinski Benkovac, Općina Fužine  </w:t>
      </w:r>
    </w:p>
    <w:p w14:paraId="3BB6C1E2" w14:textId="77777777" w:rsidR="00FB4714" w:rsidRPr="00FB4714" w:rsidRDefault="00FB4714" w:rsidP="00FB4714">
      <w:pPr>
        <w:numPr>
          <w:ilvl w:val="0"/>
          <w:numId w:val="8"/>
        </w:numPr>
        <w:spacing w:after="120" w:line="240" w:lineRule="auto"/>
        <w:ind w:left="426" w:hanging="426"/>
        <w:contextualSpacing/>
        <w:jc w:val="both"/>
        <w:rPr>
          <w:rFonts w:eastAsia="Times New Roman" w:cstheme="minorHAnsi"/>
          <w:lang w:eastAsia="hr-HR"/>
        </w:rPr>
      </w:pPr>
      <w:r w:rsidRPr="00FB4714">
        <w:rPr>
          <w:rFonts w:eastAsia="Times New Roman" w:cstheme="minorHAnsi"/>
          <w:lang w:eastAsia="hr-HR"/>
        </w:rPr>
        <w:t xml:space="preserve">Donošenje Odluke na sklapanje Ugovora za predmet: ŽC 5031 - Nabava usluge izrade idejnog projekta rekonstrukcije ceste ŽC 5219 - Bribir (Ž5062) - Gornji Zagon (Ž5094), Općina Vinodolska općina  </w:t>
      </w:r>
    </w:p>
    <w:p w14:paraId="6D38D40A" w14:textId="77777777" w:rsidR="00FB4714" w:rsidRPr="00FB4714" w:rsidRDefault="00FB4714" w:rsidP="00FB4714">
      <w:pPr>
        <w:numPr>
          <w:ilvl w:val="0"/>
          <w:numId w:val="8"/>
        </w:numPr>
        <w:spacing w:after="120" w:line="240" w:lineRule="auto"/>
        <w:ind w:left="426" w:hanging="426"/>
        <w:contextualSpacing/>
        <w:jc w:val="both"/>
        <w:rPr>
          <w:rFonts w:eastAsia="Times New Roman" w:cstheme="minorHAnsi"/>
          <w:lang w:eastAsia="hr-HR"/>
        </w:rPr>
      </w:pPr>
      <w:r w:rsidRPr="00FB4714">
        <w:rPr>
          <w:rFonts w:eastAsia="Times New Roman" w:cstheme="minorHAnsi"/>
          <w:lang w:eastAsia="hr-HR"/>
        </w:rPr>
        <w:t>Donošenje Pravilnika o zaštiti na radu</w:t>
      </w:r>
    </w:p>
    <w:p w14:paraId="382B74C6" w14:textId="77777777" w:rsidR="00FB4714" w:rsidRPr="00FB4714" w:rsidRDefault="00FB4714" w:rsidP="00FB4714">
      <w:pPr>
        <w:numPr>
          <w:ilvl w:val="0"/>
          <w:numId w:val="8"/>
        </w:numPr>
        <w:spacing w:after="120" w:line="240" w:lineRule="auto"/>
        <w:ind w:left="426" w:hanging="426"/>
        <w:contextualSpacing/>
        <w:jc w:val="both"/>
        <w:rPr>
          <w:rFonts w:eastAsia="Times New Roman" w:cstheme="minorHAnsi"/>
          <w:lang w:eastAsia="hr-HR"/>
        </w:rPr>
      </w:pPr>
      <w:r w:rsidRPr="00FB4714">
        <w:rPr>
          <w:rFonts w:eastAsia="Times New Roman" w:cstheme="minorHAnsi"/>
          <w:lang w:eastAsia="hr-HR"/>
        </w:rPr>
        <w:t>Donošenje Pravilnika za upravljanje dokumentarnim gradivom Županijske uprave za ceste Primorsko-goranske županije</w:t>
      </w:r>
    </w:p>
    <w:p w14:paraId="762BB48E" w14:textId="77777777" w:rsidR="00FB4714" w:rsidRPr="00FB4714" w:rsidRDefault="00FB4714" w:rsidP="00FB4714">
      <w:pPr>
        <w:numPr>
          <w:ilvl w:val="0"/>
          <w:numId w:val="8"/>
        </w:numPr>
        <w:spacing w:after="120" w:line="240" w:lineRule="auto"/>
        <w:ind w:left="426" w:hanging="426"/>
        <w:contextualSpacing/>
        <w:jc w:val="both"/>
        <w:rPr>
          <w:rFonts w:eastAsia="Times New Roman" w:cstheme="minorHAnsi"/>
          <w:lang w:eastAsia="hr-HR"/>
        </w:rPr>
      </w:pPr>
      <w:r w:rsidRPr="00FB4714">
        <w:rPr>
          <w:rFonts w:eastAsia="Times New Roman" w:cstheme="minorHAnsi"/>
          <w:lang w:eastAsia="hr-HR"/>
        </w:rPr>
        <w:t>Razno</w:t>
      </w:r>
    </w:p>
    <w:p w14:paraId="18A59C8D" w14:textId="5AA2D2CF" w:rsidR="00735D26" w:rsidRPr="002D4160" w:rsidRDefault="00735D26" w:rsidP="00FA173B">
      <w:pPr>
        <w:spacing w:after="120" w:line="240" w:lineRule="auto"/>
        <w:ind w:left="426"/>
        <w:contextualSpacing/>
        <w:jc w:val="both"/>
        <w:rPr>
          <w:rFonts w:eastAsia="Times New Roman" w:cstheme="minorHAnsi"/>
          <w:lang w:eastAsia="hr-HR"/>
        </w:rPr>
      </w:pPr>
    </w:p>
    <w:p w14:paraId="392862CD" w14:textId="77777777" w:rsidR="006937F5" w:rsidRPr="002D4160" w:rsidRDefault="006937F5" w:rsidP="006937F5">
      <w:pPr>
        <w:spacing w:after="120" w:line="240" w:lineRule="auto"/>
        <w:jc w:val="both"/>
        <w:rPr>
          <w:rFonts w:eastAsia="Times New Roman" w:cstheme="minorHAnsi"/>
          <w:lang w:eastAsia="hr-HR"/>
        </w:rPr>
      </w:pPr>
    </w:p>
    <w:p w14:paraId="4323314A" w14:textId="00F86CB8" w:rsidR="00D60894" w:rsidRPr="002D4160" w:rsidRDefault="00D60894" w:rsidP="00D60894">
      <w:pPr>
        <w:spacing w:after="120" w:line="240" w:lineRule="auto"/>
        <w:jc w:val="both"/>
        <w:rPr>
          <w:rFonts w:cstheme="minorHAnsi"/>
        </w:rPr>
      </w:pPr>
      <w:r w:rsidRPr="002D4160">
        <w:rPr>
          <w:rFonts w:cstheme="minorHAnsi"/>
        </w:rPr>
        <w:t>Predloženi Dnevni red jednoglasno je usvojen.</w:t>
      </w:r>
    </w:p>
    <w:p w14:paraId="4D39A32F" w14:textId="18F2B6E9" w:rsidR="00910D9C" w:rsidRPr="002D4160" w:rsidRDefault="00910D9C" w:rsidP="00504D8A">
      <w:pPr>
        <w:spacing w:after="160" w:line="259" w:lineRule="auto"/>
        <w:rPr>
          <w:rFonts w:cstheme="minorHAnsi"/>
          <w:b/>
          <w:sz w:val="24"/>
          <w:szCs w:val="24"/>
        </w:rPr>
      </w:pPr>
      <w:r w:rsidRPr="002D4160">
        <w:rPr>
          <w:rFonts w:cstheme="minorHAnsi"/>
          <w:b/>
          <w:sz w:val="24"/>
          <w:szCs w:val="24"/>
        </w:rPr>
        <w:lastRenderedPageBreak/>
        <w:t>AD 1.</w:t>
      </w:r>
    </w:p>
    <w:p w14:paraId="37362D39" w14:textId="3CE987E9" w:rsidR="00910D9C" w:rsidRPr="002D4160" w:rsidRDefault="00FD1FB6" w:rsidP="00922030">
      <w:pPr>
        <w:pStyle w:val="Bezproreda"/>
        <w:jc w:val="both"/>
        <w:rPr>
          <w:rFonts w:cstheme="minorHAnsi"/>
        </w:rPr>
      </w:pPr>
      <w:r w:rsidRPr="002D4160">
        <w:rPr>
          <w:rFonts w:cstheme="minorHAnsi"/>
        </w:rPr>
        <w:t>Pod ovom točkom uvodnu riječ dao je predsjednik Upravnog vijeća, gosp. Anđelko Florijan. Kako nije bilo pitanj</w:t>
      </w:r>
      <w:r w:rsidR="001F6EDB" w:rsidRPr="002D4160">
        <w:rPr>
          <w:rFonts w:cstheme="minorHAnsi"/>
        </w:rPr>
        <w:t xml:space="preserve">a ni primjedbi na </w:t>
      </w:r>
      <w:r w:rsidR="006937F5" w:rsidRPr="002D4160">
        <w:rPr>
          <w:rFonts w:cstheme="minorHAnsi"/>
        </w:rPr>
        <w:t>zapisnik</w:t>
      </w:r>
      <w:r w:rsidR="00817543" w:rsidRPr="002D4160">
        <w:rPr>
          <w:rFonts w:cstheme="minorHAnsi"/>
        </w:rPr>
        <w:t xml:space="preserve"> sa 6</w:t>
      </w:r>
      <w:r w:rsidR="00FB4714" w:rsidRPr="002D4160">
        <w:rPr>
          <w:rFonts w:cstheme="minorHAnsi"/>
        </w:rPr>
        <w:t>7</w:t>
      </w:r>
      <w:r w:rsidR="00817543" w:rsidRPr="002D4160">
        <w:rPr>
          <w:rFonts w:cstheme="minorHAnsi"/>
        </w:rPr>
        <w:t xml:space="preserve">. sjednice Upravnog vijeća Županijske uprave za ceste Primorsko-goranske županije </w:t>
      </w:r>
      <w:r w:rsidR="006937F5" w:rsidRPr="002D4160">
        <w:rPr>
          <w:rFonts w:cstheme="minorHAnsi"/>
        </w:rPr>
        <w:t>isti je</w:t>
      </w:r>
      <w:r w:rsidR="00817543" w:rsidRPr="002D4160">
        <w:rPr>
          <w:rFonts w:cstheme="minorHAnsi"/>
        </w:rPr>
        <w:t xml:space="preserve"> </w:t>
      </w:r>
      <w:r w:rsidR="00922030" w:rsidRPr="002D4160">
        <w:rPr>
          <w:rFonts w:cstheme="minorHAnsi"/>
        </w:rPr>
        <w:t>jednoglasno usvojen</w:t>
      </w:r>
      <w:r w:rsidR="00D367A1" w:rsidRPr="002D4160">
        <w:rPr>
          <w:rFonts w:cstheme="minorHAnsi"/>
        </w:rPr>
        <w:t>.</w:t>
      </w:r>
    </w:p>
    <w:p w14:paraId="3471B3CE" w14:textId="77777777" w:rsidR="00933241" w:rsidRPr="002D4160" w:rsidRDefault="00933241" w:rsidP="00910D9C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16E18A45" w14:textId="77777777" w:rsidR="00F2061E" w:rsidRPr="002D4160" w:rsidRDefault="00F2061E" w:rsidP="00910D9C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090BC659" w14:textId="77777777" w:rsidR="00910D9C" w:rsidRPr="002D4160" w:rsidRDefault="00910D9C" w:rsidP="00910D9C">
      <w:pPr>
        <w:spacing w:after="160" w:line="259" w:lineRule="auto"/>
        <w:rPr>
          <w:rFonts w:cstheme="minorHAnsi"/>
          <w:b/>
          <w:sz w:val="24"/>
          <w:szCs w:val="24"/>
        </w:rPr>
      </w:pPr>
      <w:r w:rsidRPr="002D4160">
        <w:rPr>
          <w:rFonts w:cstheme="minorHAnsi"/>
          <w:b/>
          <w:sz w:val="24"/>
          <w:szCs w:val="24"/>
        </w:rPr>
        <w:t>AD 2.</w:t>
      </w:r>
    </w:p>
    <w:p w14:paraId="6B94B890" w14:textId="09455EE6" w:rsidR="00C76241" w:rsidRPr="002D4160" w:rsidRDefault="00C76241" w:rsidP="00C76241">
      <w:pPr>
        <w:spacing w:after="160" w:line="259" w:lineRule="auto"/>
        <w:jc w:val="both"/>
        <w:rPr>
          <w:rFonts w:cstheme="minorHAnsi"/>
          <w:bCs/>
        </w:rPr>
      </w:pPr>
      <w:bookmarkStart w:id="1" w:name="_Hlk199856836"/>
      <w:r w:rsidRPr="002D4160">
        <w:rPr>
          <w:rFonts w:cstheme="minorHAnsi"/>
        </w:rPr>
        <w:t>Pod ovom točkom Dnevnog reda uvodnu riječ dao je ravnatelj Županijske uprave za ceste Primorsk</w:t>
      </w:r>
      <w:r w:rsidR="009D5D78" w:rsidRPr="002D4160">
        <w:rPr>
          <w:rFonts w:cstheme="minorHAnsi"/>
        </w:rPr>
        <w:t>o-</w:t>
      </w:r>
      <w:r w:rsidRPr="002D4160">
        <w:rPr>
          <w:rFonts w:cstheme="minorHAnsi"/>
        </w:rPr>
        <w:t xml:space="preserve"> goranske županije</w:t>
      </w:r>
      <w:r w:rsidRPr="002D4160">
        <w:rPr>
          <w:rFonts w:eastAsia="Times New Roman" w:cstheme="minorHAnsi"/>
          <w:bCs/>
          <w:lang w:eastAsia="hr-HR"/>
        </w:rPr>
        <w:t>.</w:t>
      </w:r>
    </w:p>
    <w:p w14:paraId="43795763" w14:textId="3F0A5A65" w:rsidR="00C76241" w:rsidRPr="002D4160" w:rsidRDefault="00C76241" w:rsidP="00C76241">
      <w:pPr>
        <w:pStyle w:val="Bezproreda"/>
        <w:jc w:val="both"/>
        <w:rPr>
          <w:rFonts w:cstheme="minorHAnsi"/>
        </w:rPr>
      </w:pPr>
      <w:r w:rsidRPr="002D4160">
        <w:rPr>
          <w:rFonts w:cstheme="minorHAnsi"/>
        </w:rPr>
        <w:t xml:space="preserve">Nakon rasprave članovi Upravnog vijeća </w:t>
      </w:r>
      <w:r w:rsidR="00FB4714" w:rsidRPr="002D4160">
        <w:rPr>
          <w:rFonts w:cstheme="minorHAnsi"/>
        </w:rPr>
        <w:t>donose sljedeći</w:t>
      </w:r>
    </w:p>
    <w:bookmarkEnd w:id="1"/>
    <w:p w14:paraId="4B1BB112" w14:textId="77777777" w:rsidR="00817543" w:rsidRPr="002D4160" w:rsidRDefault="00817543" w:rsidP="00817543">
      <w:pPr>
        <w:spacing w:after="0" w:line="240" w:lineRule="auto"/>
        <w:rPr>
          <w:rFonts w:cstheme="minorHAnsi"/>
        </w:rPr>
      </w:pPr>
    </w:p>
    <w:p w14:paraId="598ADA18" w14:textId="77777777" w:rsidR="006937F5" w:rsidRPr="002D4160" w:rsidRDefault="006937F5" w:rsidP="00817543">
      <w:pPr>
        <w:spacing w:after="0" w:line="240" w:lineRule="auto"/>
        <w:rPr>
          <w:rFonts w:cstheme="minorHAnsi"/>
        </w:rPr>
      </w:pPr>
    </w:p>
    <w:p w14:paraId="28BBCF40" w14:textId="77777777" w:rsidR="00FB4714" w:rsidRPr="00FB4714" w:rsidRDefault="00FB4714" w:rsidP="00FB471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B4714">
        <w:rPr>
          <w:rFonts w:cstheme="minorHAnsi"/>
          <w:b/>
          <w:sz w:val="24"/>
          <w:szCs w:val="24"/>
        </w:rPr>
        <w:t>Z A K LJ U Č A K</w:t>
      </w:r>
    </w:p>
    <w:p w14:paraId="630C617F" w14:textId="77777777" w:rsidR="00FB4714" w:rsidRPr="00FB4714" w:rsidRDefault="00FB4714" w:rsidP="00FB4714">
      <w:pPr>
        <w:spacing w:after="0" w:line="240" w:lineRule="auto"/>
        <w:rPr>
          <w:rFonts w:cstheme="minorHAnsi"/>
        </w:rPr>
      </w:pPr>
    </w:p>
    <w:p w14:paraId="6D0539CC" w14:textId="77777777" w:rsidR="00FB4714" w:rsidRPr="00FB4714" w:rsidRDefault="00FB4714" w:rsidP="00FB4714">
      <w:pPr>
        <w:spacing w:after="0" w:line="240" w:lineRule="auto"/>
        <w:ind w:left="720"/>
        <w:rPr>
          <w:rFonts w:cstheme="minorHAnsi"/>
        </w:rPr>
      </w:pPr>
    </w:p>
    <w:p w14:paraId="7C874031" w14:textId="77777777" w:rsidR="00FB4714" w:rsidRPr="00FB4714" w:rsidRDefault="00FB4714" w:rsidP="00FB4714">
      <w:pPr>
        <w:numPr>
          <w:ilvl w:val="0"/>
          <w:numId w:val="3"/>
        </w:numPr>
        <w:spacing w:after="160" w:line="252" w:lineRule="auto"/>
        <w:contextualSpacing/>
        <w:jc w:val="both"/>
        <w:rPr>
          <w:rFonts w:cstheme="minorHAnsi"/>
        </w:rPr>
      </w:pPr>
      <w:r w:rsidRPr="00FB4714">
        <w:rPr>
          <w:rFonts w:cstheme="minorHAnsi"/>
        </w:rPr>
        <w:t>Usvaja se Prijedlog II. izmjena i dopuna Financijskog plana Županijske uprave za ceste Primorsko-goranske županije za 2025. godinu i projekcija za 2026. i 2027. godinu.</w:t>
      </w:r>
    </w:p>
    <w:p w14:paraId="6BB68605" w14:textId="77777777" w:rsidR="00FB4714" w:rsidRPr="00FB4714" w:rsidRDefault="00FB4714" w:rsidP="00FB4714">
      <w:pPr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FB4714">
        <w:rPr>
          <w:rFonts w:cstheme="minorHAnsi"/>
        </w:rPr>
        <w:t>Predloženo iz točke 1. ovog Zaključka dostaviti će se Županijskoj skupštini Primorsko-goranske županije, putem Upravnog odjela za pomorsko dobro, promet i veze.</w:t>
      </w:r>
    </w:p>
    <w:p w14:paraId="676DC9D2" w14:textId="77777777" w:rsidR="00735D26" w:rsidRPr="002D4160" w:rsidRDefault="00735D26" w:rsidP="00735D26">
      <w:pPr>
        <w:spacing w:after="0" w:line="240" w:lineRule="auto"/>
        <w:ind w:left="720"/>
        <w:jc w:val="both"/>
        <w:rPr>
          <w:rFonts w:cstheme="minorHAnsi"/>
        </w:rPr>
      </w:pPr>
    </w:p>
    <w:p w14:paraId="1B216A7A" w14:textId="77777777" w:rsidR="00161995" w:rsidRPr="002D4160" w:rsidRDefault="00161995" w:rsidP="00FB4714">
      <w:pPr>
        <w:spacing w:after="0" w:line="240" w:lineRule="auto"/>
        <w:jc w:val="both"/>
        <w:rPr>
          <w:rFonts w:cstheme="minorHAnsi"/>
        </w:rPr>
      </w:pPr>
    </w:p>
    <w:p w14:paraId="2A092336" w14:textId="77777777" w:rsidR="006937F5" w:rsidRPr="002D4160" w:rsidRDefault="006937F5" w:rsidP="00161995">
      <w:pPr>
        <w:spacing w:after="0" w:line="240" w:lineRule="auto"/>
        <w:ind w:left="360"/>
        <w:jc w:val="both"/>
        <w:rPr>
          <w:rFonts w:cstheme="minorHAnsi"/>
        </w:rPr>
      </w:pPr>
    </w:p>
    <w:p w14:paraId="6EBE1397" w14:textId="0C2CE842" w:rsidR="00BC0F76" w:rsidRPr="002D4160" w:rsidRDefault="00F56F49" w:rsidP="00257A69">
      <w:pPr>
        <w:spacing w:after="160" w:line="259" w:lineRule="auto"/>
        <w:rPr>
          <w:rFonts w:cstheme="minorHAnsi"/>
          <w:b/>
          <w:sz w:val="24"/>
          <w:szCs w:val="24"/>
        </w:rPr>
      </w:pPr>
      <w:r w:rsidRPr="002D4160">
        <w:rPr>
          <w:rFonts w:cstheme="minorHAnsi"/>
          <w:b/>
          <w:sz w:val="24"/>
          <w:szCs w:val="24"/>
        </w:rPr>
        <w:t>AD 3</w:t>
      </w:r>
      <w:r w:rsidR="00922030" w:rsidRPr="002D4160">
        <w:rPr>
          <w:rFonts w:cstheme="minorHAnsi"/>
          <w:b/>
          <w:sz w:val="24"/>
          <w:szCs w:val="24"/>
        </w:rPr>
        <w:t>.</w:t>
      </w:r>
    </w:p>
    <w:p w14:paraId="3D5C8CCE" w14:textId="77777777" w:rsidR="000B01B3" w:rsidRPr="002D4160" w:rsidRDefault="000B01B3" w:rsidP="000B01B3">
      <w:pPr>
        <w:spacing w:after="0"/>
        <w:jc w:val="center"/>
        <w:rPr>
          <w:rFonts w:cstheme="minorHAnsi"/>
          <w:b/>
        </w:rPr>
      </w:pPr>
    </w:p>
    <w:p w14:paraId="600D27A9" w14:textId="77777777" w:rsidR="009D5D78" w:rsidRPr="002D4160" w:rsidRDefault="009D5D78" w:rsidP="009D5D78">
      <w:pPr>
        <w:spacing w:after="160" w:line="259" w:lineRule="auto"/>
        <w:jc w:val="both"/>
        <w:rPr>
          <w:rFonts w:cstheme="minorHAnsi"/>
        </w:rPr>
      </w:pPr>
      <w:r w:rsidRPr="002D4160">
        <w:rPr>
          <w:rFonts w:cstheme="minorHAnsi"/>
        </w:rPr>
        <w:t>Pod ovom točkom Dnevnog reda uvodnu riječ dao je ravnatelj Županijske uprave za ceste Primorsko-goranske županije.</w:t>
      </w:r>
    </w:p>
    <w:p w14:paraId="73B76E8F" w14:textId="0F26D5CC" w:rsidR="009D5D78" w:rsidRPr="002D4160" w:rsidRDefault="009D5D78" w:rsidP="009D5D78">
      <w:pPr>
        <w:pStyle w:val="Bezproreda"/>
        <w:jc w:val="both"/>
        <w:rPr>
          <w:rFonts w:cstheme="minorHAnsi"/>
        </w:rPr>
      </w:pPr>
      <w:r w:rsidRPr="002D4160">
        <w:rPr>
          <w:rFonts w:cstheme="minorHAnsi"/>
        </w:rPr>
        <w:t xml:space="preserve">Nakon rasprave članovi Upravnog vijeća </w:t>
      </w:r>
      <w:r w:rsidR="00FB4714" w:rsidRPr="002D4160">
        <w:rPr>
          <w:rFonts w:cstheme="minorHAnsi"/>
        </w:rPr>
        <w:t>daju</w:t>
      </w:r>
    </w:p>
    <w:p w14:paraId="3A73DFD4" w14:textId="77777777" w:rsidR="000B01B3" w:rsidRPr="002D4160" w:rsidRDefault="000B01B3" w:rsidP="000B01B3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273810C0" w14:textId="77777777" w:rsidR="00FB4714" w:rsidRPr="002D4160" w:rsidRDefault="00FB4714" w:rsidP="00FB4714">
      <w:pPr>
        <w:spacing w:after="0"/>
        <w:jc w:val="center"/>
        <w:rPr>
          <w:rFonts w:cstheme="minorHAnsi"/>
          <w:b/>
        </w:rPr>
      </w:pPr>
      <w:r w:rsidRPr="002D4160">
        <w:rPr>
          <w:rFonts w:cstheme="minorHAnsi"/>
          <w:b/>
        </w:rPr>
        <w:t>POZITIVNO MIŠLJENJE NA SKLAPANJE UGOVORA</w:t>
      </w:r>
    </w:p>
    <w:p w14:paraId="6CCF0654" w14:textId="77777777" w:rsidR="00FA173B" w:rsidRPr="002D4160" w:rsidRDefault="00FA173B" w:rsidP="00FA173B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BA3C691" w14:textId="77777777" w:rsidR="00FA173B" w:rsidRPr="002D4160" w:rsidRDefault="00FA173B" w:rsidP="009D5D78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27EDCFDF" w14:textId="6C001B11" w:rsidR="009D5D78" w:rsidRPr="002D4160" w:rsidRDefault="009D5D78" w:rsidP="009D5D78">
      <w:pPr>
        <w:spacing w:after="160" w:line="259" w:lineRule="auto"/>
        <w:rPr>
          <w:rFonts w:cstheme="minorHAnsi"/>
          <w:b/>
          <w:sz w:val="24"/>
          <w:szCs w:val="24"/>
        </w:rPr>
      </w:pPr>
      <w:r w:rsidRPr="002D4160">
        <w:rPr>
          <w:rFonts w:cstheme="minorHAnsi"/>
          <w:b/>
          <w:sz w:val="24"/>
          <w:szCs w:val="24"/>
        </w:rPr>
        <w:t xml:space="preserve">AD </w:t>
      </w:r>
      <w:r w:rsidR="00FA173B" w:rsidRPr="002D4160">
        <w:rPr>
          <w:rFonts w:cstheme="minorHAnsi"/>
          <w:b/>
          <w:sz w:val="24"/>
          <w:szCs w:val="24"/>
        </w:rPr>
        <w:t>4</w:t>
      </w:r>
      <w:r w:rsidRPr="002D4160">
        <w:rPr>
          <w:rFonts w:cstheme="minorHAnsi"/>
          <w:b/>
          <w:sz w:val="24"/>
          <w:szCs w:val="24"/>
        </w:rPr>
        <w:t>.</w:t>
      </w:r>
    </w:p>
    <w:p w14:paraId="694C5A2D" w14:textId="77777777" w:rsidR="009D5D78" w:rsidRPr="002D4160" w:rsidRDefault="009D5D78" w:rsidP="009D5D78">
      <w:pPr>
        <w:spacing w:after="160" w:line="259" w:lineRule="auto"/>
        <w:jc w:val="both"/>
        <w:rPr>
          <w:rFonts w:cstheme="minorHAnsi"/>
        </w:rPr>
      </w:pPr>
      <w:r w:rsidRPr="002D4160">
        <w:rPr>
          <w:rFonts w:cstheme="minorHAnsi"/>
        </w:rPr>
        <w:t>Pod ovom točkom Dnevnog reda uvodnu riječ dao je ravnatelj Županijske uprave za ceste Primorsko-goranske županije.</w:t>
      </w:r>
    </w:p>
    <w:p w14:paraId="66F0AD26" w14:textId="77777777" w:rsidR="00FB4714" w:rsidRPr="002D4160" w:rsidRDefault="00FB4714" w:rsidP="00FB4714">
      <w:pPr>
        <w:pStyle w:val="Bezproreda"/>
        <w:jc w:val="both"/>
        <w:rPr>
          <w:rFonts w:cstheme="minorHAnsi"/>
        </w:rPr>
      </w:pPr>
      <w:r w:rsidRPr="002D4160">
        <w:rPr>
          <w:rFonts w:cstheme="minorHAnsi"/>
        </w:rPr>
        <w:t>Nakon rasprave članovi Upravnog vijeća daju</w:t>
      </w:r>
    </w:p>
    <w:p w14:paraId="3A2F737B" w14:textId="77777777" w:rsidR="00FB4714" w:rsidRPr="002D4160" w:rsidRDefault="00FB4714" w:rsidP="00FB4714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496E0602" w14:textId="77777777" w:rsidR="00FB4714" w:rsidRPr="002D4160" w:rsidRDefault="00FB4714" w:rsidP="00FB4714">
      <w:pPr>
        <w:spacing w:after="0"/>
        <w:jc w:val="center"/>
        <w:rPr>
          <w:rFonts w:cstheme="minorHAnsi"/>
          <w:b/>
        </w:rPr>
      </w:pPr>
      <w:r w:rsidRPr="002D4160">
        <w:rPr>
          <w:rFonts w:cstheme="minorHAnsi"/>
          <w:b/>
        </w:rPr>
        <w:t>POZITIVNO MIŠLJENJE NA SKLAPANJE UGOVORA</w:t>
      </w:r>
    </w:p>
    <w:p w14:paraId="3CC022F9" w14:textId="77777777" w:rsidR="00FB4714" w:rsidRPr="002D4160" w:rsidRDefault="00FB4714" w:rsidP="00FB4714">
      <w:pPr>
        <w:spacing w:after="0"/>
        <w:jc w:val="center"/>
        <w:rPr>
          <w:rFonts w:cstheme="minorHAnsi"/>
          <w:b/>
        </w:rPr>
      </w:pPr>
    </w:p>
    <w:p w14:paraId="55630D3C" w14:textId="77777777" w:rsidR="00FB4714" w:rsidRPr="002D4160" w:rsidRDefault="00FB4714" w:rsidP="00FB4714">
      <w:pPr>
        <w:spacing w:after="0"/>
        <w:jc w:val="center"/>
        <w:rPr>
          <w:rFonts w:cstheme="minorHAnsi"/>
          <w:b/>
        </w:rPr>
      </w:pPr>
    </w:p>
    <w:p w14:paraId="0D8218B8" w14:textId="77777777" w:rsidR="00FB4714" w:rsidRPr="002D4160" w:rsidRDefault="00FB4714" w:rsidP="00FB4714">
      <w:pPr>
        <w:spacing w:after="0"/>
        <w:jc w:val="center"/>
        <w:rPr>
          <w:rFonts w:cstheme="minorHAnsi"/>
          <w:b/>
        </w:rPr>
      </w:pPr>
    </w:p>
    <w:p w14:paraId="02DB9761" w14:textId="77777777" w:rsidR="00FB4714" w:rsidRPr="002D4160" w:rsidRDefault="00FB4714" w:rsidP="00FB4714">
      <w:pPr>
        <w:spacing w:after="0"/>
        <w:jc w:val="center"/>
        <w:rPr>
          <w:rFonts w:cstheme="minorHAnsi"/>
          <w:b/>
        </w:rPr>
      </w:pPr>
    </w:p>
    <w:p w14:paraId="42D479EC" w14:textId="77777777" w:rsidR="00FB4714" w:rsidRPr="002D4160" w:rsidRDefault="00FB4714" w:rsidP="009D5D78">
      <w:pPr>
        <w:spacing w:after="160" w:line="259" w:lineRule="auto"/>
        <w:rPr>
          <w:rFonts w:cstheme="minorHAnsi"/>
          <w:b/>
        </w:rPr>
      </w:pPr>
    </w:p>
    <w:p w14:paraId="6E13F1D9" w14:textId="03D2A36F" w:rsidR="009D5D78" w:rsidRPr="002D4160" w:rsidRDefault="009D5D78" w:rsidP="009D5D78">
      <w:pPr>
        <w:spacing w:after="160" w:line="259" w:lineRule="auto"/>
        <w:rPr>
          <w:rFonts w:cstheme="minorHAnsi"/>
          <w:b/>
          <w:sz w:val="24"/>
          <w:szCs w:val="24"/>
        </w:rPr>
      </w:pPr>
      <w:r w:rsidRPr="002D4160">
        <w:rPr>
          <w:rFonts w:cstheme="minorHAnsi"/>
          <w:b/>
          <w:sz w:val="24"/>
          <w:szCs w:val="24"/>
        </w:rPr>
        <w:lastRenderedPageBreak/>
        <w:t xml:space="preserve">AD </w:t>
      </w:r>
      <w:r w:rsidR="00FA173B" w:rsidRPr="002D4160">
        <w:rPr>
          <w:rFonts w:cstheme="minorHAnsi"/>
          <w:b/>
          <w:sz w:val="24"/>
          <w:szCs w:val="24"/>
        </w:rPr>
        <w:t>5</w:t>
      </w:r>
      <w:r w:rsidRPr="002D4160">
        <w:rPr>
          <w:rFonts w:cstheme="minorHAnsi"/>
          <w:b/>
          <w:sz w:val="24"/>
          <w:szCs w:val="24"/>
        </w:rPr>
        <w:t>.</w:t>
      </w:r>
    </w:p>
    <w:p w14:paraId="0E31F304" w14:textId="77777777" w:rsidR="009D5D78" w:rsidRPr="002D4160" w:rsidRDefault="009D5D78" w:rsidP="009D5D78">
      <w:pPr>
        <w:spacing w:after="160" w:line="259" w:lineRule="auto"/>
        <w:jc w:val="both"/>
        <w:rPr>
          <w:rFonts w:cstheme="minorHAnsi"/>
        </w:rPr>
      </w:pPr>
      <w:r w:rsidRPr="002D4160">
        <w:rPr>
          <w:rFonts w:cstheme="minorHAnsi"/>
        </w:rPr>
        <w:t>Pod ovom točkom Dnevnog reda uvodnu riječ dao je ravnatelj Županijske uprave za ceste Primorsko-goranske županije.</w:t>
      </w:r>
    </w:p>
    <w:p w14:paraId="2D44AA8F" w14:textId="77777777" w:rsidR="009D5D78" w:rsidRPr="002D4160" w:rsidRDefault="009D5D78" w:rsidP="009D5D78">
      <w:pPr>
        <w:pStyle w:val="Bezproreda"/>
        <w:jc w:val="both"/>
        <w:rPr>
          <w:rFonts w:cstheme="minorHAnsi"/>
        </w:rPr>
      </w:pPr>
      <w:r w:rsidRPr="002D4160">
        <w:rPr>
          <w:rFonts w:cstheme="minorHAnsi"/>
        </w:rPr>
        <w:t>Nakon rasprave članovi Upravnog vijeća donose sljedeću</w:t>
      </w:r>
    </w:p>
    <w:p w14:paraId="096E107D" w14:textId="77777777" w:rsidR="00A52DB9" w:rsidRPr="002D4160" w:rsidRDefault="00A52DB9" w:rsidP="00910D9C">
      <w:pPr>
        <w:pStyle w:val="Bezproreda"/>
        <w:jc w:val="both"/>
        <w:rPr>
          <w:rFonts w:cstheme="minorHAnsi"/>
          <w:sz w:val="24"/>
          <w:szCs w:val="24"/>
        </w:rPr>
      </w:pPr>
    </w:p>
    <w:p w14:paraId="4D8729BB" w14:textId="77777777" w:rsidR="00FB4714" w:rsidRPr="00FB4714" w:rsidRDefault="00FB4714" w:rsidP="00FB471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FB4714">
        <w:rPr>
          <w:rFonts w:eastAsia="Times New Roman" w:cstheme="minorHAnsi"/>
          <w:b/>
          <w:sz w:val="24"/>
          <w:szCs w:val="24"/>
          <w:lang w:eastAsia="hr-HR"/>
        </w:rPr>
        <w:t>O D L U K U</w:t>
      </w:r>
    </w:p>
    <w:p w14:paraId="5558BAE2" w14:textId="77777777" w:rsidR="00FB4714" w:rsidRPr="00FB4714" w:rsidRDefault="00FB4714" w:rsidP="00FB4714">
      <w:pPr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hr-HR"/>
        </w:rPr>
      </w:pPr>
    </w:p>
    <w:p w14:paraId="480642AC" w14:textId="77777777" w:rsidR="00FB4714" w:rsidRPr="00FB4714" w:rsidRDefault="00FB4714" w:rsidP="00FB4714">
      <w:pPr>
        <w:spacing w:after="0" w:line="240" w:lineRule="auto"/>
        <w:jc w:val="both"/>
        <w:rPr>
          <w:rFonts w:eastAsia="Times New Roman" w:cstheme="minorHAnsi"/>
          <w:color w:val="FF0000"/>
          <w:lang w:eastAsia="hr-HR"/>
        </w:rPr>
      </w:pPr>
    </w:p>
    <w:p w14:paraId="3338A0C5" w14:textId="77777777" w:rsidR="00FB4714" w:rsidRPr="00FB4714" w:rsidRDefault="00FB4714" w:rsidP="00FB4714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FB4714">
        <w:rPr>
          <w:rFonts w:eastAsia="Times New Roman" w:cstheme="minorHAnsi"/>
          <w:lang w:eastAsia="hr-HR"/>
        </w:rPr>
        <w:t>Članak 1.</w:t>
      </w:r>
    </w:p>
    <w:p w14:paraId="1E7C68B4" w14:textId="77777777" w:rsidR="00FB4714" w:rsidRPr="00FB4714" w:rsidRDefault="00FB4714" w:rsidP="00FB471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5C991A4" w14:textId="77777777" w:rsidR="00FB4714" w:rsidRPr="00FB4714" w:rsidRDefault="00FB4714" w:rsidP="00FB471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B4714">
        <w:rPr>
          <w:rFonts w:eastAsia="Times New Roman" w:cstheme="minorHAnsi"/>
          <w:lang w:eastAsia="hr-HR"/>
        </w:rPr>
        <w:t xml:space="preserve">Utvrđuje se da je postupak jednostavne nabave s namjerom sklapanja Ugovora za predmet: </w:t>
      </w:r>
      <w:r w:rsidRPr="00FB4714">
        <w:rPr>
          <w:rFonts w:eastAsia="Times New Roman" w:cstheme="minorHAnsi"/>
          <w:b/>
          <w:bCs/>
          <w:lang w:eastAsia="hr-HR"/>
        </w:rPr>
        <w:t>Nabava radova sanacije kolnika, bermi, te osiguranja preglednosti na LC 58064, lokalitet Sv. Jelena</w:t>
      </w:r>
      <w:r w:rsidRPr="00FB4714">
        <w:rPr>
          <w:rFonts w:eastAsia="Times New Roman" w:cstheme="minorHAnsi"/>
          <w:lang w:eastAsia="hr-HR"/>
        </w:rPr>
        <w:t xml:space="preserve"> proveden sukladno odredbama članka 7. i 10. Pravilnika o provedbi postupka jednostavne nabave, robe radova i usluga. </w:t>
      </w:r>
    </w:p>
    <w:p w14:paraId="40E508A9" w14:textId="77777777" w:rsidR="00FB4714" w:rsidRPr="00FB4714" w:rsidRDefault="00FB4714" w:rsidP="00FB471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D8A0B32" w14:textId="77777777" w:rsidR="00FB4714" w:rsidRPr="00FB4714" w:rsidRDefault="00FB4714" w:rsidP="00FB4714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FB4714">
        <w:rPr>
          <w:rFonts w:eastAsia="Times New Roman" w:cstheme="minorHAnsi"/>
          <w:lang w:eastAsia="hr-HR"/>
        </w:rPr>
        <w:t>Članak 2.</w:t>
      </w:r>
    </w:p>
    <w:p w14:paraId="23DC41CD" w14:textId="77777777" w:rsidR="00FB4714" w:rsidRPr="00FB4714" w:rsidRDefault="00FB4714" w:rsidP="00FB471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3D517A2" w14:textId="77777777" w:rsidR="00FB4714" w:rsidRPr="00FB4714" w:rsidRDefault="00FB4714" w:rsidP="00FB4714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FB4714">
        <w:rPr>
          <w:rFonts w:eastAsia="Times New Roman" w:cstheme="minorHAnsi"/>
          <w:lang w:eastAsia="hr-HR"/>
        </w:rPr>
        <w:t xml:space="preserve">Daje se suglasnost Ravnatelju Županijske uprave za ceste Primorsko-goranske županije da za navedeno iz članka 1. ove Odluke sklopi Ugovor s ponuditeljem </w:t>
      </w:r>
      <w:r w:rsidRPr="00FB4714">
        <w:rPr>
          <w:rFonts w:eastAsia="Times New Roman" w:cstheme="minorHAnsi"/>
          <w:b/>
          <w:lang w:eastAsia="hr-HR"/>
        </w:rPr>
        <w:t xml:space="preserve">GOGE, obrt u građevinarstvu, vl. Anton Zahej </w:t>
      </w:r>
      <w:r w:rsidRPr="00FB4714">
        <w:rPr>
          <w:rFonts w:eastAsia="Times New Roman" w:cstheme="minorHAnsi"/>
          <w:lang w:eastAsia="hr-HR"/>
        </w:rPr>
        <w:t xml:space="preserve">iz Ike, OIB: 39197339734, na iznos </w:t>
      </w:r>
      <w:r w:rsidRPr="00FB4714">
        <w:rPr>
          <w:rFonts w:eastAsia="Times New Roman" w:cstheme="minorHAnsi"/>
          <w:b/>
          <w:bCs/>
          <w:lang w:eastAsia="hr-HR"/>
        </w:rPr>
        <w:t>66.158,00</w:t>
      </w:r>
      <w:r w:rsidRPr="00FB4714">
        <w:rPr>
          <w:rFonts w:eastAsia="Times New Roman" w:cstheme="minorHAnsi"/>
          <w:lang w:eastAsia="hr-HR"/>
        </w:rPr>
        <w:t xml:space="preserve"> </w:t>
      </w:r>
      <w:r w:rsidRPr="00FB4714">
        <w:rPr>
          <w:rFonts w:eastAsia="Times New Roman" w:cstheme="minorHAnsi"/>
          <w:b/>
          <w:lang w:eastAsia="hr-HR"/>
        </w:rPr>
        <w:t>EUR (bez PDV-a), odnosno</w:t>
      </w:r>
      <w:r w:rsidRPr="00FB4714">
        <w:rPr>
          <w:rFonts w:eastAsia="Times New Roman" w:cstheme="minorHAnsi"/>
          <w:lang w:eastAsia="hr-HR"/>
        </w:rPr>
        <w:t xml:space="preserve"> </w:t>
      </w:r>
      <w:r w:rsidRPr="00FB4714">
        <w:rPr>
          <w:rFonts w:eastAsia="Times New Roman" w:cstheme="minorHAnsi"/>
          <w:b/>
          <w:lang w:eastAsia="hr-HR"/>
        </w:rPr>
        <w:t>82.697,50 EUR (s PDV-om.)</w:t>
      </w:r>
    </w:p>
    <w:p w14:paraId="30F88A9A" w14:textId="77777777" w:rsidR="00FB4714" w:rsidRPr="00FB4714" w:rsidRDefault="00FB4714" w:rsidP="00FB4714">
      <w:pPr>
        <w:spacing w:after="0" w:line="240" w:lineRule="auto"/>
        <w:jc w:val="both"/>
        <w:rPr>
          <w:rFonts w:eastAsia="Times New Roman" w:cstheme="minorHAnsi"/>
          <w:i/>
          <w:lang w:eastAsia="hr-HR"/>
        </w:rPr>
      </w:pPr>
    </w:p>
    <w:p w14:paraId="49EA0D3D" w14:textId="77777777" w:rsidR="00FB4714" w:rsidRPr="00FB4714" w:rsidRDefault="00FB4714" w:rsidP="00FB4714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FB4714">
        <w:rPr>
          <w:rFonts w:eastAsia="Times New Roman" w:cstheme="minorHAnsi"/>
          <w:lang w:eastAsia="hr-HR"/>
        </w:rPr>
        <w:t>Članak 3.</w:t>
      </w:r>
    </w:p>
    <w:p w14:paraId="330AA817" w14:textId="77777777" w:rsidR="00FB4714" w:rsidRPr="00FB4714" w:rsidRDefault="00FB4714" w:rsidP="00FB471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ADF4669" w14:textId="77777777" w:rsidR="00FB4714" w:rsidRPr="00FB4714" w:rsidRDefault="00FB4714" w:rsidP="00FB471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B4714">
        <w:rPr>
          <w:rFonts w:eastAsia="Times New Roman" w:cstheme="minorHAnsi"/>
          <w:lang w:eastAsia="hr-HR"/>
        </w:rPr>
        <w:t xml:space="preserve">Ova Odluka stupa na snagu danom donošenja. </w:t>
      </w:r>
    </w:p>
    <w:p w14:paraId="55F43555" w14:textId="77777777" w:rsidR="00A52DB9" w:rsidRPr="002D4160" w:rsidRDefault="00A52DB9" w:rsidP="00910D9C">
      <w:pPr>
        <w:pStyle w:val="Bezproreda"/>
        <w:jc w:val="both"/>
        <w:rPr>
          <w:rFonts w:cstheme="minorHAnsi"/>
          <w:sz w:val="24"/>
          <w:szCs w:val="24"/>
        </w:rPr>
      </w:pPr>
    </w:p>
    <w:p w14:paraId="52E841A3" w14:textId="77777777" w:rsidR="00FB4714" w:rsidRPr="002D4160" w:rsidRDefault="00FB4714" w:rsidP="00910D9C">
      <w:pPr>
        <w:pStyle w:val="Bezproreda"/>
        <w:jc w:val="both"/>
        <w:rPr>
          <w:rFonts w:cstheme="minorHAnsi"/>
          <w:sz w:val="24"/>
          <w:szCs w:val="24"/>
        </w:rPr>
      </w:pPr>
    </w:p>
    <w:p w14:paraId="487A6AD3" w14:textId="78EE11A9" w:rsidR="009D5D78" w:rsidRPr="002D4160" w:rsidRDefault="009D5D78" w:rsidP="009D5D78">
      <w:pPr>
        <w:spacing w:after="160" w:line="259" w:lineRule="auto"/>
        <w:rPr>
          <w:rFonts w:cstheme="minorHAnsi"/>
          <w:b/>
          <w:sz w:val="24"/>
          <w:szCs w:val="24"/>
        </w:rPr>
      </w:pPr>
      <w:r w:rsidRPr="002D4160">
        <w:rPr>
          <w:rFonts w:cstheme="minorHAnsi"/>
          <w:b/>
          <w:sz w:val="24"/>
          <w:szCs w:val="24"/>
        </w:rPr>
        <w:t xml:space="preserve">AD </w:t>
      </w:r>
      <w:r w:rsidR="003E4A0C" w:rsidRPr="002D4160">
        <w:rPr>
          <w:rFonts w:cstheme="minorHAnsi"/>
          <w:b/>
          <w:sz w:val="24"/>
          <w:szCs w:val="24"/>
        </w:rPr>
        <w:t>6</w:t>
      </w:r>
      <w:r w:rsidRPr="002D4160">
        <w:rPr>
          <w:rFonts w:cstheme="minorHAnsi"/>
          <w:b/>
          <w:sz w:val="24"/>
          <w:szCs w:val="24"/>
        </w:rPr>
        <w:t>.</w:t>
      </w:r>
    </w:p>
    <w:p w14:paraId="1B60FEFD" w14:textId="77777777" w:rsidR="009D5D78" w:rsidRPr="002D4160" w:rsidRDefault="009D5D78" w:rsidP="009D5D78">
      <w:pPr>
        <w:spacing w:after="160" w:line="259" w:lineRule="auto"/>
        <w:jc w:val="both"/>
        <w:rPr>
          <w:rFonts w:cstheme="minorHAnsi"/>
        </w:rPr>
      </w:pPr>
      <w:r w:rsidRPr="002D4160">
        <w:rPr>
          <w:rFonts w:cstheme="minorHAnsi"/>
        </w:rPr>
        <w:t>Pod ovom točkom Dnevnog reda uvodnu riječ dao je ravnatelj Županijske uprave za ceste Primorsko-goranske županije.</w:t>
      </w:r>
    </w:p>
    <w:p w14:paraId="7322FDAF" w14:textId="77777777" w:rsidR="009D5D78" w:rsidRPr="002D4160" w:rsidRDefault="009D5D78" w:rsidP="009D5D78">
      <w:pPr>
        <w:pStyle w:val="Bezproreda"/>
        <w:jc w:val="both"/>
        <w:rPr>
          <w:rFonts w:cstheme="minorHAnsi"/>
        </w:rPr>
      </w:pPr>
      <w:r w:rsidRPr="002D4160">
        <w:rPr>
          <w:rFonts w:cstheme="minorHAnsi"/>
        </w:rPr>
        <w:t>Nakon rasprave članovi Upravnog vijeća donose sljedeću</w:t>
      </w:r>
    </w:p>
    <w:p w14:paraId="15879DA3" w14:textId="77777777" w:rsidR="00A52DB9" w:rsidRPr="002D4160" w:rsidRDefault="00A52DB9" w:rsidP="00910D9C">
      <w:pPr>
        <w:pStyle w:val="Bezproreda"/>
        <w:jc w:val="both"/>
        <w:rPr>
          <w:rFonts w:cstheme="minorHAnsi"/>
          <w:sz w:val="24"/>
          <w:szCs w:val="24"/>
        </w:rPr>
      </w:pPr>
    </w:p>
    <w:p w14:paraId="6C3B07C8" w14:textId="77777777" w:rsidR="00FB4714" w:rsidRPr="002D4160" w:rsidRDefault="00FB4714" w:rsidP="00910D9C">
      <w:pPr>
        <w:pStyle w:val="Bezproreda"/>
        <w:jc w:val="both"/>
        <w:rPr>
          <w:rFonts w:cstheme="minorHAnsi"/>
          <w:sz w:val="24"/>
          <w:szCs w:val="24"/>
        </w:rPr>
      </w:pPr>
    </w:p>
    <w:p w14:paraId="35B96190" w14:textId="77777777" w:rsidR="005914B0" w:rsidRPr="005914B0" w:rsidRDefault="005914B0" w:rsidP="005914B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5914B0">
        <w:rPr>
          <w:rFonts w:eastAsia="Times New Roman" w:cstheme="minorHAnsi"/>
          <w:b/>
          <w:sz w:val="24"/>
          <w:szCs w:val="24"/>
          <w:lang w:eastAsia="hr-HR"/>
        </w:rPr>
        <w:t>O D L U K U</w:t>
      </w:r>
    </w:p>
    <w:p w14:paraId="23E093C7" w14:textId="77777777" w:rsidR="005914B0" w:rsidRPr="005914B0" w:rsidRDefault="005914B0" w:rsidP="005914B0">
      <w:pPr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hr-HR"/>
        </w:rPr>
      </w:pPr>
    </w:p>
    <w:p w14:paraId="7991F130" w14:textId="77777777" w:rsidR="005914B0" w:rsidRPr="005914B0" w:rsidRDefault="005914B0" w:rsidP="005914B0">
      <w:pPr>
        <w:spacing w:after="0" w:line="240" w:lineRule="auto"/>
        <w:jc w:val="both"/>
        <w:rPr>
          <w:rFonts w:eastAsia="Times New Roman" w:cstheme="minorHAnsi"/>
          <w:color w:val="FF0000"/>
          <w:lang w:eastAsia="hr-HR"/>
        </w:rPr>
      </w:pPr>
    </w:p>
    <w:p w14:paraId="6EDEAB9B" w14:textId="77777777" w:rsidR="005914B0" w:rsidRPr="005914B0" w:rsidRDefault="005914B0" w:rsidP="005914B0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5914B0">
        <w:rPr>
          <w:rFonts w:eastAsia="Times New Roman" w:cstheme="minorHAnsi"/>
          <w:lang w:eastAsia="hr-HR"/>
        </w:rPr>
        <w:t>Članak 1.</w:t>
      </w:r>
    </w:p>
    <w:p w14:paraId="6F6A4C2C" w14:textId="77777777" w:rsidR="005914B0" w:rsidRPr="005914B0" w:rsidRDefault="005914B0" w:rsidP="005914B0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BF91F5B" w14:textId="77777777" w:rsidR="005914B0" w:rsidRPr="005914B0" w:rsidRDefault="005914B0" w:rsidP="005914B0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914B0">
        <w:rPr>
          <w:rFonts w:eastAsia="Times New Roman" w:cstheme="minorHAnsi"/>
          <w:lang w:eastAsia="hr-HR"/>
        </w:rPr>
        <w:t xml:space="preserve">Utvrđuje se da je postupak jednostavne nabave s namjerom sklapanja Ugovora za predmet: </w:t>
      </w:r>
      <w:r w:rsidRPr="005914B0">
        <w:rPr>
          <w:rFonts w:eastAsia="Times New Roman" w:cstheme="minorHAnsi"/>
          <w:b/>
          <w:bCs/>
          <w:lang w:eastAsia="hr-HR"/>
        </w:rPr>
        <w:t>Nabava radove sanacije ceste i oborinske odvodnje s izradom upojnog bunara na LC 58014, lokalitet Studena</w:t>
      </w:r>
      <w:r w:rsidRPr="005914B0">
        <w:rPr>
          <w:rFonts w:eastAsia="Times New Roman" w:cstheme="minorHAnsi"/>
          <w:lang w:eastAsia="hr-HR"/>
        </w:rPr>
        <w:t xml:space="preserve">     proveden sukladno odredbama članka 7. i 10. Pravilnika o provedbi postupka jednostavne nabave, robe radova i usluga. </w:t>
      </w:r>
    </w:p>
    <w:p w14:paraId="7F34CB22" w14:textId="77777777" w:rsidR="005914B0" w:rsidRPr="005914B0" w:rsidRDefault="005914B0" w:rsidP="005914B0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761D8D4" w14:textId="77777777" w:rsidR="005914B0" w:rsidRPr="005914B0" w:rsidRDefault="005914B0" w:rsidP="005914B0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5914B0">
        <w:rPr>
          <w:rFonts w:eastAsia="Times New Roman" w:cstheme="minorHAnsi"/>
          <w:lang w:eastAsia="hr-HR"/>
        </w:rPr>
        <w:t>Članak 2.</w:t>
      </w:r>
    </w:p>
    <w:p w14:paraId="6FC8120F" w14:textId="77777777" w:rsidR="005914B0" w:rsidRPr="005914B0" w:rsidRDefault="005914B0" w:rsidP="005914B0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969A981" w14:textId="77777777" w:rsidR="005914B0" w:rsidRPr="005914B0" w:rsidRDefault="005914B0" w:rsidP="005914B0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5914B0">
        <w:rPr>
          <w:rFonts w:eastAsia="Times New Roman" w:cstheme="minorHAnsi"/>
          <w:lang w:eastAsia="hr-HR"/>
        </w:rPr>
        <w:t xml:space="preserve">Daje se suglasnost Ravnatelju Županijske uprave za ceste Primorsko-goranske županije da za navedeno iz članka 1. ove Odluke sklopi Ugovor s ponuditeljem </w:t>
      </w:r>
      <w:r w:rsidRPr="005914B0">
        <w:rPr>
          <w:rFonts w:eastAsia="Times New Roman" w:cstheme="minorHAnsi"/>
          <w:b/>
          <w:lang w:eastAsia="hr-HR"/>
        </w:rPr>
        <w:t xml:space="preserve">POGRAD d.o.o., </w:t>
      </w:r>
      <w:r w:rsidRPr="005914B0">
        <w:rPr>
          <w:rFonts w:eastAsia="Times New Roman" w:cstheme="minorHAnsi"/>
          <w:lang w:eastAsia="hr-HR"/>
        </w:rPr>
        <w:t xml:space="preserve">iz Čabra, OIB: 79234715247, na iznos </w:t>
      </w:r>
      <w:r w:rsidRPr="005914B0">
        <w:rPr>
          <w:rFonts w:eastAsia="Times New Roman" w:cstheme="minorHAnsi"/>
          <w:b/>
          <w:bCs/>
          <w:lang w:eastAsia="hr-HR"/>
        </w:rPr>
        <w:t>63.225,00</w:t>
      </w:r>
      <w:r w:rsidRPr="005914B0">
        <w:rPr>
          <w:rFonts w:eastAsia="Times New Roman" w:cstheme="minorHAnsi"/>
          <w:lang w:eastAsia="hr-HR"/>
        </w:rPr>
        <w:t xml:space="preserve"> </w:t>
      </w:r>
      <w:r w:rsidRPr="005914B0">
        <w:rPr>
          <w:rFonts w:eastAsia="Times New Roman" w:cstheme="minorHAnsi"/>
          <w:b/>
          <w:lang w:eastAsia="hr-HR"/>
        </w:rPr>
        <w:t>EUR (bez PDV-a), odnosno</w:t>
      </w:r>
      <w:r w:rsidRPr="005914B0">
        <w:rPr>
          <w:rFonts w:eastAsia="Times New Roman" w:cstheme="minorHAnsi"/>
          <w:lang w:eastAsia="hr-HR"/>
        </w:rPr>
        <w:t xml:space="preserve"> </w:t>
      </w:r>
      <w:r w:rsidRPr="005914B0">
        <w:rPr>
          <w:rFonts w:eastAsia="Times New Roman" w:cstheme="minorHAnsi"/>
          <w:b/>
          <w:lang w:eastAsia="hr-HR"/>
        </w:rPr>
        <w:t>79.031,25 (s PDV-om.)</w:t>
      </w:r>
    </w:p>
    <w:p w14:paraId="1598B4F9" w14:textId="77777777" w:rsidR="005914B0" w:rsidRPr="005914B0" w:rsidRDefault="005914B0" w:rsidP="005914B0">
      <w:pPr>
        <w:spacing w:after="0" w:line="240" w:lineRule="auto"/>
        <w:jc w:val="both"/>
        <w:rPr>
          <w:rFonts w:eastAsia="Times New Roman" w:cstheme="minorHAnsi"/>
          <w:i/>
          <w:lang w:eastAsia="hr-HR"/>
        </w:rPr>
      </w:pPr>
    </w:p>
    <w:p w14:paraId="1E6378A5" w14:textId="77777777" w:rsidR="005914B0" w:rsidRPr="005914B0" w:rsidRDefault="005914B0" w:rsidP="005914B0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5914B0">
        <w:rPr>
          <w:rFonts w:eastAsia="Times New Roman" w:cstheme="minorHAnsi"/>
          <w:lang w:eastAsia="hr-HR"/>
        </w:rPr>
        <w:lastRenderedPageBreak/>
        <w:t>Članak 3.</w:t>
      </w:r>
    </w:p>
    <w:p w14:paraId="691810A7" w14:textId="77777777" w:rsidR="005914B0" w:rsidRPr="005914B0" w:rsidRDefault="005914B0" w:rsidP="005914B0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B43D825" w14:textId="77777777" w:rsidR="005914B0" w:rsidRPr="005914B0" w:rsidRDefault="005914B0" w:rsidP="005914B0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914B0">
        <w:rPr>
          <w:rFonts w:eastAsia="Times New Roman" w:cstheme="minorHAnsi"/>
          <w:lang w:eastAsia="hr-HR"/>
        </w:rPr>
        <w:t xml:space="preserve">Ova Odluka stupa na snagu danom donošenja. </w:t>
      </w:r>
    </w:p>
    <w:p w14:paraId="4B4D4094" w14:textId="77777777" w:rsidR="003E4A0C" w:rsidRPr="002D4160" w:rsidRDefault="003E4A0C" w:rsidP="003E4A0C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38DFEF7" w14:textId="77777777" w:rsidR="005914B0" w:rsidRPr="002D4160" w:rsidRDefault="005914B0" w:rsidP="003E4A0C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E93294A" w14:textId="32C692A1" w:rsidR="009D5D78" w:rsidRPr="002D4160" w:rsidRDefault="009D5D78" w:rsidP="009D5D78">
      <w:pPr>
        <w:spacing w:after="160" w:line="259" w:lineRule="auto"/>
        <w:rPr>
          <w:rFonts w:cstheme="minorHAnsi"/>
          <w:b/>
          <w:sz w:val="24"/>
          <w:szCs w:val="24"/>
        </w:rPr>
      </w:pPr>
      <w:r w:rsidRPr="002D4160">
        <w:rPr>
          <w:rFonts w:cstheme="minorHAnsi"/>
          <w:b/>
          <w:sz w:val="24"/>
          <w:szCs w:val="24"/>
        </w:rPr>
        <w:t xml:space="preserve">AD </w:t>
      </w:r>
      <w:r w:rsidR="003E4A0C" w:rsidRPr="002D4160">
        <w:rPr>
          <w:rFonts w:cstheme="minorHAnsi"/>
          <w:b/>
          <w:sz w:val="24"/>
          <w:szCs w:val="24"/>
        </w:rPr>
        <w:t>7</w:t>
      </w:r>
      <w:r w:rsidRPr="002D4160">
        <w:rPr>
          <w:rFonts w:cstheme="minorHAnsi"/>
          <w:b/>
          <w:sz w:val="24"/>
          <w:szCs w:val="24"/>
        </w:rPr>
        <w:t>.</w:t>
      </w:r>
    </w:p>
    <w:p w14:paraId="0A2EFBAF" w14:textId="77777777" w:rsidR="003E4A0C" w:rsidRPr="002D4160" w:rsidRDefault="003E4A0C" w:rsidP="003E4A0C">
      <w:pPr>
        <w:spacing w:after="160" w:line="259" w:lineRule="auto"/>
        <w:jc w:val="both"/>
        <w:rPr>
          <w:rFonts w:cstheme="minorHAnsi"/>
        </w:rPr>
      </w:pPr>
      <w:r w:rsidRPr="002D4160">
        <w:rPr>
          <w:rFonts w:cstheme="minorHAnsi"/>
        </w:rPr>
        <w:t>Pod ovom točkom Dnevnog reda uvodnu riječ dao je ravnatelj Županijske uprave za ceste Primorsko-goranske županije.</w:t>
      </w:r>
    </w:p>
    <w:p w14:paraId="477A2886" w14:textId="77777777" w:rsidR="003E4A0C" w:rsidRPr="002D4160" w:rsidRDefault="003E4A0C" w:rsidP="003E4A0C">
      <w:pPr>
        <w:pStyle w:val="Bezproreda"/>
        <w:jc w:val="both"/>
        <w:rPr>
          <w:rFonts w:cstheme="minorHAnsi"/>
        </w:rPr>
      </w:pPr>
      <w:r w:rsidRPr="002D4160">
        <w:rPr>
          <w:rFonts w:cstheme="minorHAnsi"/>
        </w:rPr>
        <w:t>Nakon rasprave članovi Upravnog vijeća donose sljedeću</w:t>
      </w:r>
    </w:p>
    <w:p w14:paraId="07D4CFA7" w14:textId="77777777" w:rsidR="003E4A0C" w:rsidRPr="002D4160" w:rsidRDefault="003E4A0C" w:rsidP="009D5D78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43B239F0" w14:textId="77777777" w:rsidR="003E4A0C" w:rsidRPr="002D4160" w:rsidRDefault="003E4A0C" w:rsidP="003E4A0C">
      <w:pPr>
        <w:spacing w:after="0" w:line="240" w:lineRule="auto"/>
        <w:jc w:val="both"/>
        <w:rPr>
          <w:rFonts w:eastAsia="Times New Roman" w:cstheme="minorHAnsi"/>
          <w:color w:val="FF0000"/>
          <w:lang w:eastAsia="hr-HR"/>
        </w:rPr>
      </w:pPr>
    </w:p>
    <w:p w14:paraId="7AAF799B" w14:textId="77777777" w:rsidR="005914B0" w:rsidRPr="005914B0" w:rsidRDefault="005914B0" w:rsidP="005914B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5914B0">
        <w:rPr>
          <w:rFonts w:eastAsia="Times New Roman" w:cstheme="minorHAnsi"/>
          <w:b/>
          <w:sz w:val="24"/>
          <w:szCs w:val="24"/>
          <w:lang w:eastAsia="hr-HR"/>
        </w:rPr>
        <w:t>O D L U K U</w:t>
      </w:r>
    </w:p>
    <w:p w14:paraId="38D91CB4" w14:textId="77777777" w:rsidR="005914B0" w:rsidRPr="005914B0" w:rsidRDefault="005914B0" w:rsidP="005914B0">
      <w:pPr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hr-HR"/>
        </w:rPr>
      </w:pPr>
    </w:p>
    <w:p w14:paraId="7C2F06B8" w14:textId="77777777" w:rsidR="005914B0" w:rsidRPr="005914B0" w:rsidRDefault="005914B0" w:rsidP="005914B0">
      <w:pPr>
        <w:spacing w:after="0" w:line="240" w:lineRule="auto"/>
        <w:jc w:val="both"/>
        <w:rPr>
          <w:rFonts w:eastAsia="Times New Roman" w:cstheme="minorHAnsi"/>
          <w:color w:val="FF0000"/>
          <w:lang w:eastAsia="hr-HR"/>
        </w:rPr>
      </w:pPr>
    </w:p>
    <w:p w14:paraId="3321BF2D" w14:textId="77777777" w:rsidR="005914B0" w:rsidRPr="005914B0" w:rsidRDefault="005914B0" w:rsidP="005914B0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5914B0">
        <w:rPr>
          <w:rFonts w:eastAsia="Times New Roman" w:cstheme="minorHAnsi"/>
          <w:lang w:eastAsia="hr-HR"/>
        </w:rPr>
        <w:t>Članak 1.</w:t>
      </w:r>
    </w:p>
    <w:p w14:paraId="30AFDE6A" w14:textId="77777777" w:rsidR="005914B0" w:rsidRPr="005914B0" w:rsidRDefault="005914B0" w:rsidP="005914B0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5F463C5" w14:textId="77777777" w:rsidR="005914B0" w:rsidRPr="005914B0" w:rsidRDefault="005914B0" w:rsidP="005914B0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914B0">
        <w:rPr>
          <w:rFonts w:eastAsia="Times New Roman" w:cstheme="minorHAnsi"/>
          <w:lang w:eastAsia="hr-HR"/>
        </w:rPr>
        <w:t xml:space="preserve">Utvrđuje se da je postupak jednostavne nabave s namjerom sklapanja Ugovora za predmet: </w:t>
      </w:r>
      <w:r w:rsidRPr="005914B0">
        <w:rPr>
          <w:rFonts w:eastAsia="Times New Roman" w:cstheme="minorHAnsi"/>
          <w:b/>
          <w:bCs/>
          <w:lang w:eastAsia="hr-HR"/>
        </w:rPr>
        <w:t>Nabava radova sanacije kolnika i urušenog potpornog zida na ŽC5068, lokalitet Fužinski Benkovac</w:t>
      </w:r>
      <w:r w:rsidRPr="005914B0">
        <w:rPr>
          <w:rFonts w:eastAsia="Times New Roman" w:cstheme="minorHAnsi"/>
          <w:lang w:eastAsia="hr-HR"/>
        </w:rPr>
        <w:t xml:space="preserve"> proveden sukladno odredbama članka 7. i 10. Pravilnika o provedbi postupka jednostavne nabave, robe radova i usluga. </w:t>
      </w:r>
    </w:p>
    <w:p w14:paraId="6BA45F8B" w14:textId="77777777" w:rsidR="005914B0" w:rsidRPr="005914B0" w:rsidRDefault="005914B0" w:rsidP="005914B0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BF255AE" w14:textId="77777777" w:rsidR="005914B0" w:rsidRPr="005914B0" w:rsidRDefault="005914B0" w:rsidP="005914B0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5914B0">
        <w:rPr>
          <w:rFonts w:eastAsia="Times New Roman" w:cstheme="minorHAnsi"/>
          <w:lang w:eastAsia="hr-HR"/>
        </w:rPr>
        <w:t>Članak 2.</w:t>
      </w:r>
    </w:p>
    <w:p w14:paraId="3ACDA331" w14:textId="77777777" w:rsidR="005914B0" w:rsidRPr="005914B0" w:rsidRDefault="005914B0" w:rsidP="005914B0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DFA645E" w14:textId="77777777" w:rsidR="005914B0" w:rsidRPr="005914B0" w:rsidRDefault="005914B0" w:rsidP="005914B0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5914B0">
        <w:rPr>
          <w:rFonts w:eastAsia="Times New Roman" w:cstheme="minorHAnsi"/>
          <w:lang w:eastAsia="hr-HR"/>
        </w:rPr>
        <w:t xml:space="preserve">Daje se suglasnost Ravnatelju Županijske uprave za ceste Primorsko-goranske županije da za navedeno iz članka 1. ove Odluke sklopi Ugovor s ponuditeljem </w:t>
      </w:r>
      <w:r w:rsidRPr="005914B0">
        <w:rPr>
          <w:rFonts w:eastAsia="Times New Roman" w:cstheme="minorHAnsi"/>
          <w:b/>
          <w:lang w:eastAsia="hr-HR"/>
        </w:rPr>
        <w:t xml:space="preserve">O.T.K. d.o.o., </w:t>
      </w:r>
      <w:r w:rsidRPr="005914B0">
        <w:rPr>
          <w:rFonts w:eastAsia="Times New Roman" w:cstheme="minorHAnsi"/>
          <w:lang w:eastAsia="hr-HR"/>
        </w:rPr>
        <w:t xml:space="preserve">iz Bakra, OIB: 95408083998, na iznos </w:t>
      </w:r>
      <w:r w:rsidRPr="005914B0">
        <w:rPr>
          <w:rFonts w:eastAsia="Times New Roman" w:cstheme="minorHAnsi"/>
          <w:b/>
          <w:bCs/>
          <w:lang w:eastAsia="hr-HR"/>
        </w:rPr>
        <w:t>64.998,00</w:t>
      </w:r>
      <w:r w:rsidRPr="005914B0">
        <w:rPr>
          <w:rFonts w:eastAsia="Times New Roman" w:cstheme="minorHAnsi"/>
          <w:lang w:eastAsia="hr-HR"/>
        </w:rPr>
        <w:t xml:space="preserve"> </w:t>
      </w:r>
      <w:r w:rsidRPr="005914B0">
        <w:rPr>
          <w:rFonts w:eastAsia="Times New Roman" w:cstheme="minorHAnsi"/>
          <w:b/>
          <w:lang w:eastAsia="hr-HR"/>
        </w:rPr>
        <w:t>EUR (bez PDV-a), odnosno</w:t>
      </w:r>
      <w:r w:rsidRPr="005914B0">
        <w:rPr>
          <w:rFonts w:eastAsia="Times New Roman" w:cstheme="minorHAnsi"/>
          <w:lang w:eastAsia="hr-HR"/>
        </w:rPr>
        <w:t xml:space="preserve"> </w:t>
      </w:r>
      <w:r w:rsidRPr="005914B0">
        <w:rPr>
          <w:rFonts w:eastAsia="Times New Roman" w:cstheme="minorHAnsi"/>
          <w:b/>
          <w:lang w:eastAsia="hr-HR"/>
        </w:rPr>
        <w:t>81.247,50 (s PDV-om.)</w:t>
      </w:r>
    </w:p>
    <w:p w14:paraId="09E954A0" w14:textId="77777777" w:rsidR="005914B0" w:rsidRPr="005914B0" w:rsidRDefault="005914B0" w:rsidP="005914B0">
      <w:pPr>
        <w:spacing w:after="0" w:line="240" w:lineRule="auto"/>
        <w:jc w:val="both"/>
        <w:rPr>
          <w:rFonts w:eastAsia="Times New Roman" w:cstheme="minorHAnsi"/>
          <w:i/>
          <w:lang w:eastAsia="hr-HR"/>
        </w:rPr>
      </w:pPr>
    </w:p>
    <w:p w14:paraId="576035F2" w14:textId="77777777" w:rsidR="005914B0" w:rsidRPr="005914B0" w:rsidRDefault="005914B0" w:rsidP="005914B0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5914B0">
        <w:rPr>
          <w:rFonts w:eastAsia="Times New Roman" w:cstheme="minorHAnsi"/>
          <w:lang w:eastAsia="hr-HR"/>
        </w:rPr>
        <w:t>Članak 3.</w:t>
      </w:r>
    </w:p>
    <w:p w14:paraId="21026B1E" w14:textId="77777777" w:rsidR="005914B0" w:rsidRPr="005914B0" w:rsidRDefault="005914B0" w:rsidP="005914B0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4D42E72" w14:textId="77777777" w:rsidR="005914B0" w:rsidRPr="005914B0" w:rsidRDefault="005914B0" w:rsidP="005914B0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914B0">
        <w:rPr>
          <w:rFonts w:eastAsia="Times New Roman" w:cstheme="minorHAnsi"/>
          <w:lang w:eastAsia="hr-HR"/>
        </w:rPr>
        <w:t xml:space="preserve">Ova Odluka stupa na snagu danom donošenja. </w:t>
      </w:r>
    </w:p>
    <w:p w14:paraId="02E90AEB" w14:textId="77777777" w:rsidR="003E4A0C" w:rsidRPr="002D4160" w:rsidRDefault="003E4A0C" w:rsidP="009D5D78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721F106B" w14:textId="77777777" w:rsidR="003E4A0C" w:rsidRPr="002D4160" w:rsidRDefault="003E4A0C" w:rsidP="009D5D78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68FC9EF7" w14:textId="35BB3650" w:rsidR="003E4A0C" w:rsidRPr="002D4160" w:rsidRDefault="003E4A0C" w:rsidP="003E4A0C">
      <w:pPr>
        <w:spacing w:after="160" w:line="259" w:lineRule="auto"/>
        <w:rPr>
          <w:rFonts w:cstheme="minorHAnsi"/>
          <w:b/>
          <w:sz w:val="24"/>
          <w:szCs w:val="24"/>
        </w:rPr>
      </w:pPr>
      <w:r w:rsidRPr="002D4160">
        <w:rPr>
          <w:rFonts w:cstheme="minorHAnsi"/>
          <w:b/>
          <w:sz w:val="24"/>
          <w:szCs w:val="24"/>
        </w:rPr>
        <w:t>AD 8.</w:t>
      </w:r>
    </w:p>
    <w:p w14:paraId="7D3EF923" w14:textId="77777777" w:rsidR="005914B0" w:rsidRPr="002D4160" w:rsidRDefault="005914B0" w:rsidP="005914B0">
      <w:pPr>
        <w:spacing w:after="160" w:line="259" w:lineRule="auto"/>
        <w:jc w:val="both"/>
        <w:rPr>
          <w:rFonts w:cstheme="minorHAnsi"/>
        </w:rPr>
      </w:pPr>
      <w:r w:rsidRPr="002D4160">
        <w:rPr>
          <w:rFonts w:cstheme="minorHAnsi"/>
        </w:rPr>
        <w:t>Pod ovom točkom Dnevnog reda uvodnu riječ dao je ravnatelj Županijske uprave za ceste Primorsko-goranske županije.</w:t>
      </w:r>
    </w:p>
    <w:p w14:paraId="73E8B184" w14:textId="77777777" w:rsidR="005914B0" w:rsidRPr="002D4160" w:rsidRDefault="005914B0" w:rsidP="005914B0">
      <w:pPr>
        <w:pStyle w:val="Bezproreda"/>
        <w:jc w:val="both"/>
        <w:rPr>
          <w:rFonts w:cstheme="minorHAnsi"/>
        </w:rPr>
      </w:pPr>
      <w:r w:rsidRPr="002D4160">
        <w:rPr>
          <w:rFonts w:cstheme="minorHAnsi"/>
        </w:rPr>
        <w:t>Nakon rasprave članovi Upravnog vijeća donose sljedeću</w:t>
      </w:r>
    </w:p>
    <w:p w14:paraId="40EF1442" w14:textId="77777777" w:rsidR="005914B0" w:rsidRPr="002D4160" w:rsidRDefault="005914B0" w:rsidP="005914B0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1BAB51C2" w14:textId="77777777" w:rsidR="005914B0" w:rsidRPr="005914B0" w:rsidRDefault="005914B0" w:rsidP="005914B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5914B0">
        <w:rPr>
          <w:rFonts w:eastAsia="Times New Roman" w:cstheme="minorHAnsi"/>
          <w:b/>
          <w:sz w:val="24"/>
          <w:szCs w:val="24"/>
          <w:lang w:eastAsia="hr-HR"/>
        </w:rPr>
        <w:t>O D L U K U</w:t>
      </w:r>
    </w:p>
    <w:p w14:paraId="166C4F47" w14:textId="77777777" w:rsidR="005914B0" w:rsidRPr="005914B0" w:rsidRDefault="005914B0" w:rsidP="005914B0">
      <w:pPr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hr-HR"/>
        </w:rPr>
      </w:pPr>
    </w:p>
    <w:p w14:paraId="542A1B6D" w14:textId="77777777" w:rsidR="005914B0" w:rsidRPr="005914B0" w:rsidRDefault="005914B0" w:rsidP="005914B0">
      <w:pPr>
        <w:spacing w:after="0" w:line="240" w:lineRule="auto"/>
        <w:jc w:val="both"/>
        <w:rPr>
          <w:rFonts w:eastAsia="Times New Roman" w:cstheme="minorHAnsi"/>
          <w:color w:val="FF0000"/>
          <w:lang w:eastAsia="hr-HR"/>
        </w:rPr>
      </w:pPr>
    </w:p>
    <w:p w14:paraId="6E6B0D1F" w14:textId="77777777" w:rsidR="005914B0" w:rsidRPr="005914B0" w:rsidRDefault="005914B0" w:rsidP="005914B0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5914B0">
        <w:rPr>
          <w:rFonts w:eastAsia="Times New Roman" w:cstheme="minorHAnsi"/>
          <w:lang w:eastAsia="hr-HR"/>
        </w:rPr>
        <w:t>Članak 1.</w:t>
      </w:r>
    </w:p>
    <w:p w14:paraId="1BE34704" w14:textId="77777777" w:rsidR="005914B0" w:rsidRPr="005914B0" w:rsidRDefault="005914B0" w:rsidP="005914B0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9281587" w14:textId="77777777" w:rsidR="005914B0" w:rsidRPr="005914B0" w:rsidRDefault="005914B0" w:rsidP="005914B0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914B0">
        <w:rPr>
          <w:rFonts w:eastAsia="Times New Roman" w:cstheme="minorHAnsi"/>
          <w:lang w:eastAsia="hr-HR"/>
        </w:rPr>
        <w:t xml:space="preserve">Utvrđuje se da je postupak jednostavne nabave s namjerom sklapanja Ugovora za predmet: </w:t>
      </w:r>
      <w:r w:rsidRPr="005914B0">
        <w:rPr>
          <w:rFonts w:eastAsia="Times New Roman" w:cstheme="minorHAnsi"/>
          <w:b/>
          <w:bCs/>
          <w:lang w:eastAsia="hr-HR"/>
        </w:rPr>
        <w:t>Nabava usluge izrade idejnog projekta rekonstrukcije ceste ŽC 5219 - Bribir (Ž5062) - Gornji Zagon (Ž5094)</w:t>
      </w:r>
      <w:r w:rsidRPr="005914B0">
        <w:rPr>
          <w:rFonts w:eastAsia="Times New Roman" w:cstheme="minorHAnsi"/>
          <w:lang w:eastAsia="hr-HR"/>
        </w:rPr>
        <w:t xml:space="preserve"> </w:t>
      </w:r>
      <w:r w:rsidRPr="005914B0">
        <w:rPr>
          <w:rFonts w:eastAsia="Times New Roman" w:cstheme="minorHAnsi"/>
          <w:lang w:eastAsia="hr-HR"/>
        </w:rPr>
        <w:lastRenderedPageBreak/>
        <w:t xml:space="preserve">proveden sukladno odredbama članka 7. i 10. Pravilnika o provedbi postupka jednostavne nabave, robe radova i usluga. </w:t>
      </w:r>
    </w:p>
    <w:p w14:paraId="11CEDB46" w14:textId="77777777" w:rsidR="005914B0" w:rsidRPr="005914B0" w:rsidRDefault="005914B0" w:rsidP="005914B0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7BED064" w14:textId="77777777" w:rsidR="005914B0" w:rsidRPr="005914B0" w:rsidRDefault="005914B0" w:rsidP="005914B0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5914B0">
        <w:rPr>
          <w:rFonts w:eastAsia="Times New Roman" w:cstheme="minorHAnsi"/>
          <w:lang w:eastAsia="hr-HR"/>
        </w:rPr>
        <w:t>Članak 2.</w:t>
      </w:r>
    </w:p>
    <w:p w14:paraId="7E4D5C7F" w14:textId="77777777" w:rsidR="005914B0" w:rsidRPr="005914B0" w:rsidRDefault="005914B0" w:rsidP="005914B0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8E281F9" w14:textId="77777777" w:rsidR="005914B0" w:rsidRPr="005914B0" w:rsidRDefault="005914B0" w:rsidP="005914B0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5914B0">
        <w:rPr>
          <w:rFonts w:eastAsia="Times New Roman" w:cstheme="minorHAnsi"/>
          <w:lang w:eastAsia="hr-HR"/>
        </w:rPr>
        <w:t xml:space="preserve">Daje se suglasnost Ravnatelju Županijske uprave za ceste Primorsko-goranske županije da za navedeno iz članka 1. ove Odluke sklopi Ugovor s ponuditeljem </w:t>
      </w:r>
      <w:r w:rsidRPr="005914B0">
        <w:rPr>
          <w:rFonts w:eastAsia="Times New Roman" w:cstheme="minorHAnsi"/>
          <w:b/>
          <w:lang w:eastAsia="hr-HR"/>
        </w:rPr>
        <w:t xml:space="preserve">MD STUDIO PROJEKT d.o.o., </w:t>
      </w:r>
      <w:r w:rsidRPr="005914B0">
        <w:rPr>
          <w:rFonts w:eastAsia="Times New Roman" w:cstheme="minorHAnsi"/>
          <w:lang w:eastAsia="hr-HR"/>
        </w:rPr>
        <w:t xml:space="preserve">iz Novog Vinodolskog, OIB: 03737220495, na iznos </w:t>
      </w:r>
      <w:r w:rsidRPr="005914B0">
        <w:rPr>
          <w:rFonts w:eastAsia="Times New Roman" w:cstheme="minorHAnsi"/>
          <w:b/>
          <w:bCs/>
          <w:lang w:eastAsia="hr-HR"/>
        </w:rPr>
        <w:t>26.300,00</w:t>
      </w:r>
      <w:r w:rsidRPr="005914B0">
        <w:rPr>
          <w:rFonts w:eastAsia="Times New Roman" w:cstheme="minorHAnsi"/>
          <w:lang w:eastAsia="hr-HR"/>
        </w:rPr>
        <w:t xml:space="preserve"> </w:t>
      </w:r>
      <w:r w:rsidRPr="005914B0">
        <w:rPr>
          <w:rFonts w:eastAsia="Times New Roman" w:cstheme="minorHAnsi"/>
          <w:b/>
          <w:lang w:eastAsia="hr-HR"/>
        </w:rPr>
        <w:t>EUR (bez PDV-a), odnosno</w:t>
      </w:r>
      <w:r w:rsidRPr="005914B0">
        <w:rPr>
          <w:rFonts w:eastAsia="Times New Roman" w:cstheme="minorHAnsi"/>
          <w:lang w:eastAsia="hr-HR"/>
        </w:rPr>
        <w:t xml:space="preserve"> </w:t>
      </w:r>
      <w:r w:rsidRPr="005914B0">
        <w:rPr>
          <w:rFonts w:eastAsia="Times New Roman" w:cstheme="minorHAnsi"/>
          <w:b/>
          <w:lang w:eastAsia="hr-HR"/>
        </w:rPr>
        <w:t>32.875,00 (s PDV-om.)</w:t>
      </w:r>
    </w:p>
    <w:p w14:paraId="24A127D1" w14:textId="77777777" w:rsidR="005914B0" w:rsidRPr="005914B0" w:rsidRDefault="005914B0" w:rsidP="005914B0">
      <w:pPr>
        <w:spacing w:after="0" w:line="240" w:lineRule="auto"/>
        <w:jc w:val="both"/>
        <w:rPr>
          <w:rFonts w:eastAsia="Times New Roman" w:cstheme="minorHAnsi"/>
          <w:i/>
          <w:lang w:eastAsia="hr-HR"/>
        </w:rPr>
      </w:pPr>
    </w:p>
    <w:p w14:paraId="5581483A" w14:textId="77777777" w:rsidR="005914B0" w:rsidRPr="005914B0" w:rsidRDefault="005914B0" w:rsidP="005914B0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5914B0">
        <w:rPr>
          <w:rFonts w:eastAsia="Times New Roman" w:cstheme="minorHAnsi"/>
          <w:lang w:eastAsia="hr-HR"/>
        </w:rPr>
        <w:t>Članak 3.</w:t>
      </w:r>
    </w:p>
    <w:p w14:paraId="5BBCC7F6" w14:textId="77777777" w:rsidR="005914B0" w:rsidRPr="005914B0" w:rsidRDefault="005914B0" w:rsidP="005914B0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45021F9" w14:textId="77777777" w:rsidR="005914B0" w:rsidRPr="005914B0" w:rsidRDefault="005914B0" w:rsidP="005914B0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914B0">
        <w:rPr>
          <w:rFonts w:eastAsia="Times New Roman" w:cstheme="minorHAnsi"/>
          <w:lang w:eastAsia="hr-HR"/>
        </w:rPr>
        <w:t xml:space="preserve">Ova Odluka stupa na snagu danom donošenja. </w:t>
      </w:r>
    </w:p>
    <w:p w14:paraId="39992884" w14:textId="77777777" w:rsidR="003E4A0C" w:rsidRPr="002D4160" w:rsidRDefault="003E4A0C" w:rsidP="009D5D78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39B89A77" w14:textId="01C9E422" w:rsidR="005914B0" w:rsidRPr="002D4160" w:rsidRDefault="005914B0" w:rsidP="005914B0">
      <w:pPr>
        <w:spacing w:after="160" w:line="259" w:lineRule="auto"/>
        <w:rPr>
          <w:rFonts w:cstheme="minorHAnsi"/>
          <w:b/>
          <w:sz w:val="24"/>
          <w:szCs w:val="24"/>
        </w:rPr>
      </w:pPr>
      <w:r w:rsidRPr="002D4160">
        <w:rPr>
          <w:rFonts w:cstheme="minorHAnsi"/>
          <w:b/>
          <w:sz w:val="24"/>
          <w:szCs w:val="24"/>
        </w:rPr>
        <w:t>AD 9.</w:t>
      </w:r>
    </w:p>
    <w:p w14:paraId="676CFDC4" w14:textId="77777777" w:rsidR="005914B0" w:rsidRPr="002D4160" w:rsidRDefault="005914B0" w:rsidP="005914B0">
      <w:pPr>
        <w:spacing w:after="160" w:line="259" w:lineRule="auto"/>
        <w:jc w:val="both"/>
        <w:rPr>
          <w:rFonts w:cstheme="minorHAnsi"/>
        </w:rPr>
      </w:pPr>
      <w:r w:rsidRPr="002D4160">
        <w:rPr>
          <w:rFonts w:cstheme="minorHAnsi"/>
        </w:rPr>
        <w:t>Pod ovom točkom Dnevnog reda uvodnu riječ dao je ravnatelj Županijske uprave za ceste Primorsko-goranske županije.</w:t>
      </w:r>
    </w:p>
    <w:p w14:paraId="5B50323A" w14:textId="778CC25B" w:rsidR="005914B0" w:rsidRPr="002D4160" w:rsidRDefault="005914B0" w:rsidP="005914B0">
      <w:pPr>
        <w:pStyle w:val="Bezproreda"/>
        <w:jc w:val="both"/>
        <w:rPr>
          <w:rFonts w:cstheme="minorHAnsi"/>
        </w:rPr>
      </w:pPr>
      <w:r w:rsidRPr="002D4160">
        <w:rPr>
          <w:rFonts w:cstheme="minorHAnsi"/>
        </w:rPr>
        <w:t>Nakon rasprave članovi Upravnog vijeća donose sljedeći</w:t>
      </w:r>
    </w:p>
    <w:p w14:paraId="100CAC79" w14:textId="77777777" w:rsidR="005914B0" w:rsidRPr="002D4160" w:rsidRDefault="005914B0" w:rsidP="009D5D78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63308B89" w14:textId="77777777" w:rsidR="005914B0" w:rsidRPr="002D4160" w:rsidRDefault="005914B0" w:rsidP="005914B0">
      <w:pPr>
        <w:pStyle w:val="CM21"/>
        <w:spacing w:after="0"/>
        <w:ind w:left="357" w:hanging="357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2D4160">
        <w:rPr>
          <w:rFonts w:ascii="Calibri" w:hAnsi="Calibri" w:cs="Calibri"/>
          <w:b/>
          <w:color w:val="000000"/>
          <w:sz w:val="22"/>
          <w:szCs w:val="22"/>
        </w:rPr>
        <w:t>PRAVILNIK O ZAŠTITI NA RADU</w:t>
      </w:r>
    </w:p>
    <w:p w14:paraId="5865F776" w14:textId="77777777" w:rsidR="005914B0" w:rsidRPr="002D4160" w:rsidRDefault="005914B0" w:rsidP="005914B0">
      <w:pPr>
        <w:pStyle w:val="CM21"/>
        <w:spacing w:after="0"/>
        <w:ind w:left="357" w:hanging="357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597FBEE4" w14:textId="77777777" w:rsidR="005914B0" w:rsidRPr="002D4160" w:rsidRDefault="005914B0" w:rsidP="009D5D78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6E4CE9BD" w14:textId="35627814" w:rsidR="005914B0" w:rsidRPr="002D4160" w:rsidRDefault="005914B0" w:rsidP="005914B0">
      <w:pPr>
        <w:spacing w:after="160" w:line="259" w:lineRule="auto"/>
        <w:rPr>
          <w:rFonts w:cstheme="minorHAnsi"/>
          <w:b/>
          <w:sz w:val="24"/>
          <w:szCs w:val="24"/>
        </w:rPr>
      </w:pPr>
      <w:r w:rsidRPr="002D4160">
        <w:rPr>
          <w:rFonts w:cstheme="minorHAnsi"/>
          <w:b/>
          <w:sz w:val="24"/>
          <w:szCs w:val="24"/>
        </w:rPr>
        <w:t>AD 10.</w:t>
      </w:r>
    </w:p>
    <w:p w14:paraId="491ECA1A" w14:textId="77777777" w:rsidR="005914B0" w:rsidRPr="002D4160" w:rsidRDefault="005914B0" w:rsidP="005914B0">
      <w:pPr>
        <w:spacing w:after="160" w:line="259" w:lineRule="auto"/>
        <w:jc w:val="both"/>
        <w:rPr>
          <w:rFonts w:cstheme="minorHAnsi"/>
        </w:rPr>
      </w:pPr>
      <w:r w:rsidRPr="002D4160">
        <w:rPr>
          <w:rFonts w:cstheme="minorHAnsi"/>
        </w:rPr>
        <w:t>Pod ovom točkom Dnevnog reda uvodnu riječ dao je ravnatelj Županijske uprave za ceste Primorsko-goranske županije.</w:t>
      </w:r>
    </w:p>
    <w:p w14:paraId="3D3C12E6" w14:textId="77777777" w:rsidR="005914B0" w:rsidRPr="002D4160" w:rsidRDefault="005914B0" w:rsidP="005914B0">
      <w:pPr>
        <w:pStyle w:val="Bezproreda"/>
        <w:jc w:val="both"/>
        <w:rPr>
          <w:rFonts w:cstheme="minorHAnsi"/>
        </w:rPr>
      </w:pPr>
      <w:r w:rsidRPr="002D4160">
        <w:rPr>
          <w:rFonts w:cstheme="minorHAnsi"/>
        </w:rPr>
        <w:t>Nakon rasprave članovi Upravnog vijeća donose sljedeći</w:t>
      </w:r>
    </w:p>
    <w:p w14:paraId="52033F50" w14:textId="77777777" w:rsidR="005914B0" w:rsidRPr="002D4160" w:rsidRDefault="005914B0" w:rsidP="009D5D78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3B7468D8" w14:textId="59DD4915" w:rsidR="005914B0" w:rsidRPr="002D4160" w:rsidRDefault="005914B0" w:rsidP="005914B0">
      <w:pPr>
        <w:pStyle w:val="Naslov"/>
        <w:rPr>
          <w:rFonts w:asciiTheme="minorHAnsi" w:hAnsiTheme="minorHAnsi" w:cstheme="minorHAnsi"/>
          <w:sz w:val="22"/>
          <w:szCs w:val="22"/>
        </w:rPr>
      </w:pPr>
      <w:r w:rsidRPr="002D4160">
        <w:rPr>
          <w:rFonts w:asciiTheme="minorHAnsi" w:hAnsiTheme="minorHAnsi" w:cstheme="minorHAnsi"/>
          <w:sz w:val="22"/>
          <w:szCs w:val="22"/>
        </w:rPr>
        <w:t xml:space="preserve">PRAVILNIK </w:t>
      </w:r>
      <w:r w:rsidRPr="002D4160">
        <w:rPr>
          <w:rFonts w:asciiTheme="minorHAnsi" w:hAnsiTheme="minorHAnsi" w:cstheme="minorHAnsi"/>
        </w:rPr>
        <w:t>ZA</w:t>
      </w:r>
      <w:r w:rsidRPr="002D4160">
        <w:rPr>
          <w:rFonts w:asciiTheme="minorHAnsi" w:hAnsiTheme="minorHAnsi" w:cstheme="minorHAnsi"/>
          <w:spacing w:val="-10"/>
        </w:rPr>
        <w:t xml:space="preserve"> </w:t>
      </w:r>
      <w:r w:rsidRPr="002D4160">
        <w:rPr>
          <w:rFonts w:asciiTheme="minorHAnsi" w:hAnsiTheme="minorHAnsi" w:cstheme="minorHAnsi"/>
        </w:rPr>
        <w:t>UPRAVLJANJE</w:t>
      </w:r>
      <w:r w:rsidRPr="002D4160">
        <w:rPr>
          <w:rFonts w:asciiTheme="minorHAnsi" w:hAnsiTheme="minorHAnsi" w:cstheme="minorHAnsi"/>
          <w:spacing w:val="-9"/>
        </w:rPr>
        <w:t xml:space="preserve"> </w:t>
      </w:r>
      <w:r w:rsidRPr="002D4160">
        <w:rPr>
          <w:rFonts w:asciiTheme="minorHAnsi" w:hAnsiTheme="minorHAnsi" w:cstheme="minorHAnsi"/>
        </w:rPr>
        <w:t>DOKUMENTARNIM</w:t>
      </w:r>
      <w:r w:rsidRPr="002D4160">
        <w:rPr>
          <w:rFonts w:asciiTheme="minorHAnsi" w:hAnsiTheme="minorHAnsi" w:cstheme="minorHAnsi"/>
          <w:spacing w:val="-8"/>
        </w:rPr>
        <w:t xml:space="preserve"> </w:t>
      </w:r>
      <w:r w:rsidRPr="002D4160">
        <w:rPr>
          <w:rFonts w:asciiTheme="minorHAnsi" w:hAnsiTheme="minorHAnsi" w:cstheme="minorHAnsi"/>
          <w:spacing w:val="-2"/>
        </w:rPr>
        <w:t>GRADIVOM</w:t>
      </w:r>
      <w:r w:rsidRPr="002D4160">
        <w:rPr>
          <w:rFonts w:asciiTheme="minorHAnsi" w:hAnsiTheme="minorHAnsi" w:cstheme="minorHAnsi"/>
        </w:rPr>
        <w:t xml:space="preserve"> ŽUPANIJSKE UPRAVE ZA CESTE PRIMORSKO-GORANSKE ŽUPANIJE</w:t>
      </w:r>
    </w:p>
    <w:p w14:paraId="5C45292E" w14:textId="77777777" w:rsidR="005914B0" w:rsidRPr="002D4160" w:rsidRDefault="005914B0" w:rsidP="009D5D78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716F9D67" w14:textId="77777777" w:rsidR="005914B0" w:rsidRPr="002D4160" w:rsidRDefault="005914B0" w:rsidP="009D5D78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55D5C787" w14:textId="116ACD37" w:rsidR="005914B0" w:rsidRPr="002D4160" w:rsidRDefault="005914B0" w:rsidP="005914B0">
      <w:pPr>
        <w:spacing w:after="160" w:line="259" w:lineRule="auto"/>
        <w:rPr>
          <w:rFonts w:cstheme="minorHAnsi"/>
          <w:b/>
          <w:sz w:val="24"/>
          <w:szCs w:val="24"/>
        </w:rPr>
      </w:pPr>
      <w:r w:rsidRPr="002D4160">
        <w:rPr>
          <w:rFonts w:cstheme="minorHAnsi"/>
          <w:b/>
          <w:sz w:val="24"/>
          <w:szCs w:val="24"/>
        </w:rPr>
        <w:t>AD 11.</w:t>
      </w:r>
    </w:p>
    <w:p w14:paraId="1688A444" w14:textId="77777777" w:rsidR="00395F3A" w:rsidRPr="002D4160" w:rsidRDefault="00395F3A" w:rsidP="00395F3A">
      <w:pPr>
        <w:spacing w:after="0"/>
        <w:rPr>
          <w:rFonts w:ascii="Calibri" w:eastAsia="Times New Roman" w:hAnsi="Calibri" w:cstheme="minorHAnsi"/>
          <w:bCs/>
          <w:szCs w:val="18"/>
          <w:lang w:eastAsia="hr-HR"/>
        </w:rPr>
      </w:pPr>
      <w:r w:rsidRPr="002D4160">
        <w:rPr>
          <w:rFonts w:cstheme="minorHAnsi"/>
        </w:rPr>
        <w:t>Pod ovom točkom Dnevnog reda nije bilo pitanja ni prijedloga.</w:t>
      </w:r>
    </w:p>
    <w:p w14:paraId="35E514C7" w14:textId="77777777" w:rsidR="00933241" w:rsidRPr="002D4160" w:rsidRDefault="00933241" w:rsidP="00910D9C">
      <w:pPr>
        <w:pStyle w:val="Bezproreda"/>
        <w:jc w:val="both"/>
        <w:rPr>
          <w:rFonts w:cstheme="minorHAnsi"/>
          <w:sz w:val="24"/>
          <w:szCs w:val="24"/>
        </w:rPr>
      </w:pPr>
    </w:p>
    <w:p w14:paraId="3A7151E0" w14:textId="77777777" w:rsidR="00395F3A" w:rsidRPr="002D4160" w:rsidRDefault="00395F3A" w:rsidP="00910D9C">
      <w:pPr>
        <w:pStyle w:val="Bezproreda"/>
        <w:jc w:val="both"/>
        <w:rPr>
          <w:rFonts w:cstheme="minorHAnsi"/>
          <w:sz w:val="24"/>
          <w:szCs w:val="24"/>
        </w:rPr>
      </w:pPr>
    </w:p>
    <w:p w14:paraId="305AF933" w14:textId="576FEF22" w:rsidR="00910D9C" w:rsidRPr="002D4160" w:rsidRDefault="00F56F49" w:rsidP="00910D9C">
      <w:pPr>
        <w:pStyle w:val="Bezproreda"/>
        <w:jc w:val="both"/>
        <w:rPr>
          <w:rFonts w:cstheme="minorHAnsi"/>
          <w:sz w:val="24"/>
          <w:szCs w:val="24"/>
        </w:rPr>
      </w:pPr>
      <w:r w:rsidRPr="002D4160">
        <w:rPr>
          <w:rFonts w:cstheme="minorHAnsi"/>
          <w:sz w:val="24"/>
          <w:szCs w:val="24"/>
        </w:rPr>
        <w:t xml:space="preserve">Završeno u </w:t>
      </w:r>
      <w:r w:rsidR="003E4A0C" w:rsidRPr="002D4160">
        <w:rPr>
          <w:rFonts w:cstheme="minorHAnsi"/>
          <w:sz w:val="24"/>
          <w:szCs w:val="24"/>
        </w:rPr>
        <w:t>09</w:t>
      </w:r>
      <w:r w:rsidR="00B90812" w:rsidRPr="002D4160">
        <w:rPr>
          <w:rFonts w:cstheme="minorHAnsi"/>
          <w:sz w:val="24"/>
          <w:szCs w:val="24"/>
        </w:rPr>
        <w:t>:</w:t>
      </w:r>
      <w:r w:rsidR="006937F5" w:rsidRPr="002D4160">
        <w:rPr>
          <w:rFonts w:cstheme="minorHAnsi"/>
          <w:sz w:val="24"/>
          <w:szCs w:val="24"/>
        </w:rPr>
        <w:t>0</w:t>
      </w:r>
      <w:r w:rsidR="00B25215" w:rsidRPr="002D4160">
        <w:rPr>
          <w:rFonts w:cstheme="minorHAnsi"/>
          <w:sz w:val="24"/>
          <w:szCs w:val="24"/>
        </w:rPr>
        <w:t>0</w:t>
      </w:r>
      <w:r w:rsidR="00910D9C" w:rsidRPr="002D4160">
        <w:rPr>
          <w:rFonts w:cstheme="minorHAnsi"/>
          <w:sz w:val="24"/>
          <w:szCs w:val="24"/>
        </w:rPr>
        <w:t xml:space="preserve"> sati </w:t>
      </w:r>
    </w:p>
    <w:p w14:paraId="2D16EA60" w14:textId="77777777" w:rsidR="00910D9C" w:rsidRPr="002D4160" w:rsidRDefault="00910D9C" w:rsidP="00910D9C">
      <w:pPr>
        <w:pStyle w:val="Bezproreda"/>
        <w:jc w:val="both"/>
        <w:rPr>
          <w:rFonts w:cstheme="minorHAnsi"/>
          <w:sz w:val="24"/>
          <w:szCs w:val="24"/>
        </w:rPr>
      </w:pPr>
    </w:p>
    <w:p w14:paraId="632A3E56" w14:textId="77777777" w:rsidR="00910D9C" w:rsidRPr="002D4160" w:rsidRDefault="00910D9C" w:rsidP="00910D9C">
      <w:pPr>
        <w:pStyle w:val="Bezproreda"/>
        <w:jc w:val="both"/>
        <w:rPr>
          <w:rFonts w:cstheme="minorHAnsi"/>
          <w:sz w:val="24"/>
          <w:szCs w:val="24"/>
        </w:rPr>
      </w:pPr>
    </w:p>
    <w:p w14:paraId="66A664CC" w14:textId="77777777" w:rsidR="00792560" w:rsidRPr="002D4160" w:rsidRDefault="00792560" w:rsidP="00910D9C">
      <w:pPr>
        <w:pStyle w:val="Bezproreda"/>
        <w:jc w:val="both"/>
        <w:rPr>
          <w:rFonts w:cstheme="minorHAnsi"/>
          <w:sz w:val="24"/>
          <w:szCs w:val="24"/>
        </w:rPr>
      </w:pPr>
    </w:p>
    <w:p w14:paraId="1875D41B" w14:textId="77777777" w:rsidR="00910D9C" w:rsidRPr="002D4160" w:rsidRDefault="00910D9C" w:rsidP="00910D9C">
      <w:pPr>
        <w:pStyle w:val="Bezproreda"/>
        <w:jc w:val="both"/>
        <w:rPr>
          <w:rFonts w:cstheme="minorHAnsi"/>
          <w:sz w:val="24"/>
          <w:szCs w:val="24"/>
        </w:rPr>
      </w:pPr>
    </w:p>
    <w:p w14:paraId="7B56DC28" w14:textId="74042B54" w:rsidR="00910D9C" w:rsidRPr="002D4160" w:rsidRDefault="00910D9C" w:rsidP="00910D9C">
      <w:pPr>
        <w:pStyle w:val="Bezproreda"/>
        <w:jc w:val="both"/>
        <w:rPr>
          <w:rFonts w:cstheme="minorHAnsi"/>
          <w:sz w:val="24"/>
          <w:szCs w:val="24"/>
        </w:rPr>
      </w:pPr>
      <w:r w:rsidRPr="002D4160">
        <w:rPr>
          <w:rFonts w:cstheme="minorHAnsi"/>
          <w:sz w:val="24"/>
          <w:szCs w:val="24"/>
        </w:rPr>
        <w:t>Zapisnik vodio Ravnatelj:</w:t>
      </w:r>
      <w:r w:rsidRPr="002D4160">
        <w:rPr>
          <w:rFonts w:cstheme="minorHAnsi"/>
          <w:sz w:val="24"/>
          <w:szCs w:val="24"/>
        </w:rPr>
        <w:tab/>
      </w:r>
      <w:r w:rsidRPr="002D4160">
        <w:rPr>
          <w:rFonts w:cstheme="minorHAnsi"/>
          <w:sz w:val="24"/>
          <w:szCs w:val="24"/>
        </w:rPr>
        <w:tab/>
      </w:r>
      <w:r w:rsidRPr="002D4160">
        <w:rPr>
          <w:rFonts w:cstheme="minorHAnsi"/>
          <w:sz w:val="24"/>
          <w:szCs w:val="24"/>
        </w:rPr>
        <w:tab/>
      </w:r>
      <w:r w:rsidRPr="002D4160">
        <w:rPr>
          <w:rFonts w:cstheme="minorHAnsi"/>
          <w:sz w:val="24"/>
          <w:szCs w:val="24"/>
        </w:rPr>
        <w:tab/>
      </w:r>
      <w:r w:rsidRPr="002D4160">
        <w:rPr>
          <w:rFonts w:cstheme="minorHAnsi"/>
          <w:sz w:val="24"/>
          <w:szCs w:val="24"/>
        </w:rPr>
        <w:tab/>
        <w:t>Predsjednik Upravnog vijeća:</w:t>
      </w:r>
    </w:p>
    <w:p w14:paraId="4E48EE41" w14:textId="5EFF2E13" w:rsidR="00910D9C" w:rsidRPr="00735D26" w:rsidRDefault="00317636" w:rsidP="00910D9C">
      <w:pPr>
        <w:pStyle w:val="Bezproreda"/>
        <w:jc w:val="both"/>
        <w:rPr>
          <w:rFonts w:cstheme="minorHAnsi"/>
          <w:sz w:val="24"/>
          <w:szCs w:val="24"/>
        </w:rPr>
      </w:pPr>
      <w:r>
        <w:rPr>
          <w:rFonts w:eastAsia="Aptos" w:cstheme="minorHAnsi"/>
          <w:kern w:val="2"/>
          <w14:ligatures w14:val="standardContextual"/>
        </w:rPr>
        <w:t xml:space="preserve">izv. prof. dr. sc. </w:t>
      </w:r>
      <w:r w:rsidR="00910D9C" w:rsidRPr="002D4160">
        <w:rPr>
          <w:rFonts w:cstheme="minorHAnsi"/>
          <w:sz w:val="24"/>
          <w:szCs w:val="24"/>
        </w:rPr>
        <w:t>Robert Maršanić</w:t>
      </w:r>
      <w:r w:rsidR="00910D9C" w:rsidRPr="002D4160">
        <w:rPr>
          <w:rFonts w:cstheme="minorHAnsi"/>
          <w:sz w:val="24"/>
          <w:szCs w:val="24"/>
        </w:rPr>
        <w:tab/>
      </w:r>
      <w:r w:rsidR="00910D9C" w:rsidRPr="002D4160">
        <w:rPr>
          <w:rFonts w:cstheme="minorHAnsi"/>
          <w:sz w:val="24"/>
          <w:szCs w:val="24"/>
        </w:rPr>
        <w:tab/>
      </w:r>
      <w:r w:rsidR="00910D9C" w:rsidRPr="002D4160">
        <w:rPr>
          <w:rFonts w:cstheme="minorHAnsi"/>
          <w:sz w:val="24"/>
          <w:szCs w:val="24"/>
        </w:rPr>
        <w:tab/>
      </w:r>
      <w:r w:rsidR="00910D9C" w:rsidRPr="002D4160">
        <w:rPr>
          <w:rFonts w:cstheme="minorHAnsi"/>
          <w:sz w:val="24"/>
          <w:szCs w:val="24"/>
        </w:rPr>
        <w:tab/>
      </w:r>
      <w:r w:rsidR="00910D9C" w:rsidRPr="002D4160">
        <w:rPr>
          <w:rFonts w:cstheme="minorHAnsi"/>
          <w:sz w:val="24"/>
          <w:szCs w:val="24"/>
        </w:rPr>
        <w:tab/>
        <w:t>Anđelko Florijan</w:t>
      </w:r>
    </w:p>
    <w:p w14:paraId="5EE91A0A" w14:textId="77777777" w:rsidR="00D027FC" w:rsidRPr="00735D26" w:rsidRDefault="00D027FC"/>
    <w:sectPr w:rsidR="00D027FC" w:rsidRPr="00735D26" w:rsidSect="00447DD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T184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109"/>
    <w:multiLevelType w:val="hybridMultilevel"/>
    <w:tmpl w:val="17A8E79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3DA3AE8"/>
    <w:multiLevelType w:val="hybridMultilevel"/>
    <w:tmpl w:val="2326A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35EDA"/>
    <w:multiLevelType w:val="hybridMultilevel"/>
    <w:tmpl w:val="13B2FAA2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E5E68"/>
    <w:multiLevelType w:val="hybridMultilevel"/>
    <w:tmpl w:val="2326A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158AB"/>
    <w:multiLevelType w:val="hybridMultilevel"/>
    <w:tmpl w:val="CCBCD7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C653C"/>
    <w:multiLevelType w:val="hybridMultilevel"/>
    <w:tmpl w:val="0DDCEF2A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DFE1FDC"/>
    <w:multiLevelType w:val="hybridMultilevel"/>
    <w:tmpl w:val="FB184D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C0A7E"/>
    <w:multiLevelType w:val="hybridMultilevel"/>
    <w:tmpl w:val="37EE34E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066330"/>
    <w:multiLevelType w:val="hybridMultilevel"/>
    <w:tmpl w:val="0122B482"/>
    <w:lvl w:ilvl="0" w:tplc="2E90C34E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95C74"/>
    <w:multiLevelType w:val="hybridMultilevel"/>
    <w:tmpl w:val="1F44D2AC"/>
    <w:lvl w:ilvl="0" w:tplc="BDF62F3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91949"/>
    <w:multiLevelType w:val="hybridMultilevel"/>
    <w:tmpl w:val="705CF2C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256C0"/>
    <w:multiLevelType w:val="hybridMultilevel"/>
    <w:tmpl w:val="B5AAD0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3744C"/>
    <w:multiLevelType w:val="hybridMultilevel"/>
    <w:tmpl w:val="2326A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201976"/>
    <w:multiLevelType w:val="hybridMultilevel"/>
    <w:tmpl w:val="B5AAD0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A4973"/>
    <w:multiLevelType w:val="hybridMultilevel"/>
    <w:tmpl w:val="2326A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A776B"/>
    <w:multiLevelType w:val="hybridMultilevel"/>
    <w:tmpl w:val="2326A9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3431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039205">
    <w:abstractNumId w:val="4"/>
  </w:num>
  <w:num w:numId="3" w16cid:durableId="6399669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7732326">
    <w:abstractNumId w:val="13"/>
  </w:num>
  <w:num w:numId="5" w16cid:durableId="2074622016">
    <w:abstractNumId w:val="3"/>
  </w:num>
  <w:num w:numId="6" w16cid:durableId="218783575">
    <w:abstractNumId w:val="11"/>
  </w:num>
  <w:num w:numId="7" w16cid:durableId="2245367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7274877">
    <w:abstractNumId w:val="0"/>
  </w:num>
  <w:num w:numId="9" w16cid:durableId="1923297992">
    <w:abstractNumId w:val="5"/>
  </w:num>
  <w:num w:numId="10" w16cid:durableId="899487907">
    <w:abstractNumId w:val="8"/>
  </w:num>
  <w:num w:numId="11" w16cid:durableId="1895503578">
    <w:abstractNumId w:val="2"/>
  </w:num>
  <w:num w:numId="12" w16cid:durableId="1598562412">
    <w:abstractNumId w:val="9"/>
  </w:num>
  <w:num w:numId="13" w16cid:durableId="298457636">
    <w:abstractNumId w:val="1"/>
  </w:num>
  <w:num w:numId="14" w16cid:durableId="1731883066">
    <w:abstractNumId w:val="14"/>
  </w:num>
  <w:num w:numId="15" w16cid:durableId="945694955">
    <w:abstractNumId w:val="12"/>
  </w:num>
  <w:num w:numId="16" w16cid:durableId="352609713">
    <w:abstractNumId w:val="6"/>
  </w:num>
  <w:num w:numId="17" w16cid:durableId="6195280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D9C"/>
    <w:rsid w:val="00032E4C"/>
    <w:rsid w:val="00037EB0"/>
    <w:rsid w:val="00077337"/>
    <w:rsid w:val="000B01B3"/>
    <w:rsid w:val="000D047C"/>
    <w:rsid w:val="000D5749"/>
    <w:rsid w:val="000E62B9"/>
    <w:rsid w:val="0010617B"/>
    <w:rsid w:val="00110F1E"/>
    <w:rsid w:val="00111BCE"/>
    <w:rsid w:val="00161995"/>
    <w:rsid w:val="00174EB1"/>
    <w:rsid w:val="001B1F1A"/>
    <w:rsid w:val="001B6AE7"/>
    <w:rsid w:val="001C0365"/>
    <w:rsid w:val="001D1A19"/>
    <w:rsid w:val="001F6EDB"/>
    <w:rsid w:val="00201741"/>
    <w:rsid w:val="002166D8"/>
    <w:rsid w:val="002579D9"/>
    <w:rsid w:val="00257A69"/>
    <w:rsid w:val="00270FD3"/>
    <w:rsid w:val="00272923"/>
    <w:rsid w:val="00281CA3"/>
    <w:rsid w:val="002B590E"/>
    <w:rsid w:val="002D178F"/>
    <w:rsid w:val="002D4160"/>
    <w:rsid w:val="002D4A93"/>
    <w:rsid w:val="002D7350"/>
    <w:rsid w:val="003033BB"/>
    <w:rsid w:val="00317636"/>
    <w:rsid w:val="00395F3A"/>
    <w:rsid w:val="003B6EDA"/>
    <w:rsid w:val="003D151E"/>
    <w:rsid w:val="003E4A0C"/>
    <w:rsid w:val="00421991"/>
    <w:rsid w:val="00452999"/>
    <w:rsid w:val="004978A2"/>
    <w:rsid w:val="00504D8A"/>
    <w:rsid w:val="00520FFB"/>
    <w:rsid w:val="00534B33"/>
    <w:rsid w:val="00535A24"/>
    <w:rsid w:val="00546A74"/>
    <w:rsid w:val="0058027B"/>
    <w:rsid w:val="00583908"/>
    <w:rsid w:val="00585871"/>
    <w:rsid w:val="005914B0"/>
    <w:rsid w:val="00597493"/>
    <w:rsid w:val="005B2F04"/>
    <w:rsid w:val="005F2545"/>
    <w:rsid w:val="00602C22"/>
    <w:rsid w:val="0062186E"/>
    <w:rsid w:val="0066133B"/>
    <w:rsid w:val="006937F5"/>
    <w:rsid w:val="006A71CF"/>
    <w:rsid w:val="006B2962"/>
    <w:rsid w:val="00703532"/>
    <w:rsid w:val="00735D26"/>
    <w:rsid w:val="00737DEA"/>
    <w:rsid w:val="00756B8A"/>
    <w:rsid w:val="007663F7"/>
    <w:rsid w:val="00767286"/>
    <w:rsid w:val="00776EA2"/>
    <w:rsid w:val="007837CD"/>
    <w:rsid w:val="00791123"/>
    <w:rsid w:val="00792560"/>
    <w:rsid w:val="00796DA1"/>
    <w:rsid w:val="007D3BB7"/>
    <w:rsid w:val="007F2FCC"/>
    <w:rsid w:val="00805CBA"/>
    <w:rsid w:val="00817543"/>
    <w:rsid w:val="00854BC8"/>
    <w:rsid w:val="00864DD3"/>
    <w:rsid w:val="00867DEF"/>
    <w:rsid w:val="008820E0"/>
    <w:rsid w:val="00886603"/>
    <w:rsid w:val="008E17CA"/>
    <w:rsid w:val="00910D9C"/>
    <w:rsid w:val="00913DE7"/>
    <w:rsid w:val="00922030"/>
    <w:rsid w:val="0093320A"/>
    <w:rsid w:val="00933241"/>
    <w:rsid w:val="0093401A"/>
    <w:rsid w:val="009669F0"/>
    <w:rsid w:val="00967909"/>
    <w:rsid w:val="00974082"/>
    <w:rsid w:val="00993914"/>
    <w:rsid w:val="00993A5E"/>
    <w:rsid w:val="009B00BF"/>
    <w:rsid w:val="009B4DE6"/>
    <w:rsid w:val="009D5D78"/>
    <w:rsid w:val="009E0415"/>
    <w:rsid w:val="00A247CD"/>
    <w:rsid w:val="00A368FC"/>
    <w:rsid w:val="00A43094"/>
    <w:rsid w:val="00A52DB9"/>
    <w:rsid w:val="00A74ECB"/>
    <w:rsid w:val="00A75BF7"/>
    <w:rsid w:val="00A9343A"/>
    <w:rsid w:val="00AE4794"/>
    <w:rsid w:val="00AF7191"/>
    <w:rsid w:val="00B00C1E"/>
    <w:rsid w:val="00B25215"/>
    <w:rsid w:val="00B25761"/>
    <w:rsid w:val="00B30279"/>
    <w:rsid w:val="00B321B1"/>
    <w:rsid w:val="00B479C9"/>
    <w:rsid w:val="00B90812"/>
    <w:rsid w:val="00BC0F76"/>
    <w:rsid w:val="00BC268F"/>
    <w:rsid w:val="00BC3452"/>
    <w:rsid w:val="00BC6B9E"/>
    <w:rsid w:val="00BD0789"/>
    <w:rsid w:val="00BE58B3"/>
    <w:rsid w:val="00C03A75"/>
    <w:rsid w:val="00C16ADA"/>
    <w:rsid w:val="00C209E6"/>
    <w:rsid w:val="00C45596"/>
    <w:rsid w:val="00C50826"/>
    <w:rsid w:val="00C76241"/>
    <w:rsid w:val="00CA1112"/>
    <w:rsid w:val="00CC7E54"/>
    <w:rsid w:val="00CD45D9"/>
    <w:rsid w:val="00CF3D87"/>
    <w:rsid w:val="00D027FC"/>
    <w:rsid w:val="00D367A1"/>
    <w:rsid w:val="00D44B12"/>
    <w:rsid w:val="00D60894"/>
    <w:rsid w:val="00D76F91"/>
    <w:rsid w:val="00D85EC5"/>
    <w:rsid w:val="00D87476"/>
    <w:rsid w:val="00DA03F5"/>
    <w:rsid w:val="00DB032A"/>
    <w:rsid w:val="00DD631B"/>
    <w:rsid w:val="00DE0AAB"/>
    <w:rsid w:val="00DE2D36"/>
    <w:rsid w:val="00E07CA9"/>
    <w:rsid w:val="00E10E22"/>
    <w:rsid w:val="00E21FBE"/>
    <w:rsid w:val="00E42411"/>
    <w:rsid w:val="00E44FD9"/>
    <w:rsid w:val="00E47C89"/>
    <w:rsid w:val="00E6159B"/>
    <w:rsid w:val="00E64D21"/>
    <w:rsid w:val="00E7105B"/>
    <w:rsid w:val="00E80C7C"/>
    <w:rsid w:val="00EA5836"/>
    <w:rsid w:val="00F2061E"/>
    <w:rsid w:val="00F3792B"/>
    <w:rsid w:val="00F46E01"/>
    <w:rsid w:val="00F56F49"/>
    <w:rsid w:val="00F71394"/>
    <w:rsid w:val="00FA173B"/>
    <w:rsid w:val="00FB4714"/>
    <w:rsid w:val="00FD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281C0"/>
  <w15:chartTrackingRefBased/>
  <w15:docId w15:val="{E836D5B2-1884-406C-98CD-24311FB3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543"/>
    <w:pPr>
      <w:spacing w:after="200" w:line="240" w:lineRule="atLeast"/>
    </w:pPr>
  </w:style>
  <w:style w:type="paragraph" w:styleId="Naslov1">
    <w:name w:val="heading 1"/>
    <w:basedOn w:val="Normal"/>
    <w:link w:val="Naslov1Char"/>
    <w:uiPriority w:val="9"/>
    <w:qFormat/>
    <w:rsid w:val="005914B0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10D9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10D9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21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1FBE"/>
    <w:rPr>
      <w:rFonts w:ascii="Segoe UI" w:hAnsi="Segoe UI" w:cs="Segoe UI"/>
      <w:sz w:val="18"/>
      <w:szCs w:val="18"/>
    </w:rPr>
  </w:style>
  <w:style w:type="paragraph" w:customStyle="1" w:styleId="CM21">
    <w:name w:val="CM21"/>
    <w:basedOn w:val="Normal"/>
    <w:next w:val="Normal"/>
    <w:uiPriority w:val="99"/>
    <w:rsid w:val="005914B0"/>
    <w:pPr>
      <w:widowControl w:val="0"/>
      <w:autoSpaceDE w:val="0"/>
      <w:autoSpaceDN w:val="0"/>
      <w:adjustRightInd w:val="0"/>
      <w:spacing w:after="255" w:line="240" w:lineRule="auto"/>
    </w:pPr>
    <w:rPr>
      <w:rFonts w:ascii="TT184t00" w:eastAsia="Times New Roman" w:hAnsi="TT184t00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5914B0"/>
    <w:rPr>
      <w:rFonts w:ascii="Times New Roman" w:eastAsia="Times New Roman" w:hAnsi="Times New Roman" w:cs="Times New Roman"/>
      <w:b/>
      <w:bCs/>
    </w:rPr>
  </w:style>
  <w:style w:type="paragraph" w:styleId="Naslov">
    <w:name w:val="Title"/>
    <w:basedOn w:val="Normal"/>
    <w:link w:val="NaslovChar"/>
    <w:uiPriority w:val="10"/>
    <w:qFormat/>
    <w:rsid w:val="005914B0"/>
    <w:pPr>
      <w:widowControl w:val="0"/>
      <w:autoSpaceDE w:val="0"/>
      <w:autoSpaceDN w:val="0"/>
      <w:spacing w:after="0" w:line="240" w:lineRule="auto"/>
      <w:ind w:right="18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Char">
    <w:name w:val="Naslov Char"/>
    <w:basedOn w:val="Zadanifontodlomka"/>
    <w:link w:val="Naslov"/>
    <w:uiPriority w:val="10"/>
    <w:rsid w:val="005914B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5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 Misimović</dc:creator>
  <cp:keywords/>
  <dc:description/>
  <cp:lastModifiedBy>Danijela Krnjak</cp:lastModifiedBy>
  <cp:revision>49</cp:revision>
  <cp:lastPrinted>2025-09-18T13:20:00Z</cp:lastPrinted>
  <dcterms:created xsi:type="dcterms:W3CDTF">2024-07-24T07:26:00Z</dcterms:created>
  <dcterms:modified xsi:type="dcterms:W3CDTF">2025-09-29T06:40:00Z</dcterms:modified>
</cp:coreProperties>
</file>