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C3DFE" w14:textId="5526BB8A" w:rsidR="002D7C1A" w:rsidRPr="00762982" w:rsidRDefault="002D7C1A" w:rsidP="005C59F5">
      <w:pPr>
        <w:spacing w:line="259" w:lineRule="auto"/>
        <w:jc w:val="both"/>
        <w:rPr>
          <w:rFonts w:cstheme="minorHAnsi"/>
        </w:rPr>
      </w:pPr>
      <w:r w:rsidRPr="00762982">
        <w:rPr>
          <w:rFonts w:cstheme="minorHAnsi"/>
        </w:rPr>
        <w:t xml:space="preserve">Na temelju članka </w:t>
      </w:r>
      <w:r w:rsidR="00D04E5F" w:rsidRPr="00762982">
        <w:rPr>
          <w:rFonts w:cstheme="minorHAnsi"/>
        </w:rPr>
        <w:t>19</w:t>
      </w:r>
      <w:r w:rsidR="00CE36A0" w:rsidRPr="00762982">
        <w:rPr>
          <w:rFonts w:cstheme="minorHAnsi"/>
        </w:rPr>
        <w:t>.</w:t>
      </w:r>
      <w:r w:rsidR="00D04E5F" w:rsidRPr="00762982">
        <w:rPr>
          <w:rFonts w:cstheme="minorHAnsi"/>
        </w:rPr>
        <w:t xml:space="preserve"> stavka 1</w:t>
      </w:r>
      <w:r w:rsidR="00CE36A0" w:rsidRPr="00762982">
        <w:rPr>
          <w:rFonts w:cstheme="minorHAnsi"/>
        </w:rPr>
        <w:t>.</w:t>
      </w:r>
      <w:r w:rsidR="00D04E5F" w:rsidRPr="00762982">
        <w:rPr>
          <w:rFonts w:cstheme="minorHAnsi"/>
        </w:rPr>
        <w:t xml:space="preserve"> Statuta </w:t>
      </w:r>
      <w:r w:rsidR="005C59F5" w:rsidRPr="00762982">
        <w:t xml:space="preserve">Županijske uprave za ceste Primorsko-goranske županije (Klasa: 023-01/06-01/1, </w:t>
      </w:r>
      <w:proofErr w:type="spellStart"/>
      <w:r w:rsidR="005C59F5" w:rsidRPr="00762982">
        <w:t>Ur</w:t>
      </w:r>
      <w:proofErr w:type="spellEnd"/>
      <w:r w:rsidR="005C59F5" w:rsidRPr="00762982">
        <w:t xml:space="preserve">. broj: 2170-04-11-6-1 od 23.02.2006.; Klasa: 023-01/06-01/1, </w:t>
      </w:r>
      <w:proofErr w:type="spellStart"/>
      <w:r w:rsidR="005C59F5" w:rsidRPr="00762982">
        <w:t>Ur</w:t>
      </w:r>
      <w:proofErr w:type="spellEnd"/>
      <w:r w:rsidR="005C59F5" w:rsidRPr="00762982">
        <w:t xml:space="preserve">. broj: 2170-04-11-10-01 od 23.02.2010.; Klasa: 023-01/06-01, </w:t>
      </w:r>
      <w:proofErr w:type="spellStart"/>
      <w:r w:rsidR="005C59F5" w:rsidRPr="00762982">
        <w:t>Ur</w:t>
      </w:r>
      <w:proofErr w:type="spellEnd"/>
      <w:r w:rsidR="005C59F5" w:rsidRPr="00762982">
        <w:t xml:space="preserve">. broj: 2170-04-11-15-1 od 08.04.2015. – pročišćeni tekst i KLASA: 025-01/22-02/20, URBROJ: 2170-48-04-11-22-6 od 20. prosinca 2022. godine) i članka </w:t>
      </w:r>
      <w:r w:rsidR="005C59F5" w:rsidRPr="00762982">
        <w:rPr>
          <w:rFonts w:cstheme="minorHAnsi"/>
        </w:rPr>
        <w:t xml:space="preserve">19. Poslovnika o radu Upravnog vijeća Županijske uprave za ceste Primorsko-goranske županije (KLASA: 025-01/23-02/23, URBROJ: 2170-48-01/08-23-11 od 27. lipnja 2023. godine), </w:t>
      </w:r>
      <w:r w:rsidRPr="00762982">
        <w:rPr>
          <w:rFonts w:cstheme="minorHAnsi"/>
        </w:rPr>
        <w:t xml:space="preserve">Upravno vijeće Županijske uprave za ceste </w:t>
      </w:r>
      <w:r w:rsidRPr="008A6464">
        <w:rPr>
          <w:rFonts w:cstheme="minorHAnsi"/>
        </w:rPr>
        <w:t xml:space="preserve">Primorsko-goranske </w:t>
      </w:r>
      <w:r w:rsidR="00D04E5F" w:rsidRPr="008A6464">
        <w:rPr>
          <w:rFonts w:cstheme="minorHAnsi"/>
        </w:rPr>
        <w:t xml:space="preserve">županije </w:t>
      </w:r>
      <w:r w:rsidR="003644C6" w:rsidRPr="008A6464">
        <w:rPr>
          <w:rFonts w:cstheme="minorHAnsi"/>
        </w:rPr>
        <w:t xml:space="preserve">na </w:t>
      </w:r>
      <w:r w:rsidR="0022568E" w:rsidRPr="008A6464">
        <w:rPr>
          <w:rFonts w:cstheme="minorHAnsi"/>
        </w:rPr>
        <w:t>2</w:t>
      </w:r>
      <w:r w:rsidR="00742CED" w:rsidRPr="008A6464">
        <w:rPr>
          <w:rFonts w:cstheme="minorHAnsi"/>
        </w:rPr>
        <w:t>.</w:t>
      </w:r>
      <w:r w:rsidR="00C656D4" w:rsidRPr="008A6464">
        <w:rPr>
          <w:rFonts w:cstheme="minorHAnsi"/>
        </w:rPr>
        <w:t xml:space="preserve"> sjednici održanoj dana </w:t>
      </w:r>
      <w:r w:rsidR="0022568E" w:rsidRPr="008A6464">
        <w:rPr>
          <w:rFonts w:cstheme="minorHAnsi"/>
        </w:rPr>
        <w:t>02. prosinca</w:t>
      </w:r>
      <w:r w:rsidR="00742CED" w:rsidRPr="008A6464">
        <w:rPr>
          <w:rFonts w:cstheme="minorHAnsi"/>
        </w:rPr>
        <w:t xml:space="preserve"> 2025. </w:t>
      </w:r>
      <w:r w:rsidRPr="008A6464">
        <w:rPr>
          <w:rFonts w:cstheme="minorHAnsi"/>
        </w:rPr>
        <w:t>godine, donijelo je sl</w:t>
      </w:r>
      <w:r w:rsidR="00390FCB" w:rsidRPr="008A6464">
        <w:rPr>
          <w:rFonts w:cstheme="minorHAnsi"/>
        </w:rPr>
        <w:t>jedeću</w:t>
      </w:r>
    </w:p>
    <w:p w14:paraId="20731BE2" w14:textId="77777777" w:rsidR="002D7C1A" w:rsidRPr="00762982" w:rsidRDefault="002D7C1A" w:rsidP="002D7C1A">
      <w:pPr>
        <w:pStyle w:val="Bezproreda"/>
        <w:jc w:val="both"/>
        <w:rPr>
          <w:rFonts w:cstheme="minorHAnsi"/>
        </w:rPr>
      </w:pPr>
    </w:p>
    <w:p w14:paraId="7B016213" w14:textId="77777777" w:rsidR="007651D2" w:rsidRPr="00762982" w:rsidRDefault="007651D2" w:rsidP="007651D2">
      <w:pPr>
        <w:pStyle w:val="Bezproreda"/>
        <w:rPr>
          <w:rFonts w:cstheme="minorHAnsi"/>
        </w:rPr>
      </w:pPr>
    </w:p>
    <w:p w14:paraId="7F1C5CD9" w14:textId="77777777" w:rsidR="007651D2" w:rsidRPr="00762982" w:rsidRDefault="00390FCB" w:rsidP="007651D2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762982">
        <w:rPr>
          <w:rFonts w:cstheme="minorHAnsi"/>
          <w:b/>
          <w:sz w:val="24"/>
          <w:szCs w:val="24"/>
        </w:rPr>
        <w:t>ODLUKU</w:t>
      </w:r>
    </w:p>
    <w:p w14:paraId="7E22EB09" w14:textId="77777777" w:rsidR="00EE1D82" w:rsidRPr="00762982" w:rsidRDefault="00EE1D82" w:rsidP="007651D2">
      <w:pPr>
        <w:pStyle w:val="Bezproreda"/>
        <w:jc w:val="center"/>
        <w:rPr>
          <w:rFonts w:cstheme="minorHAnsi"/>
          <w:b/>
          <w:sz w:val="24"/>
          <w:szCs w:val="24"/>
        </w:rPr>
      </w:pPr>
    </w:p>
    <w:p w14:paraId="1C9FC25D" w14:textId="77777777" w:rsidR="007651D2" w:rsidRPr="00762982" w:rsidRDefault="007651D2" w:rsidP="007651D2">
      <w:pPr>
        <w:pStyle w:val="Bezproreda"/>
        <w:rPr>
          <w:rFonts w:cstheme="minorHAnsi"/>
        </w:rPr>
      </w:pPr>
    </w:p>
    <w:p w14:paraId="37F03AA2" w14:textId="77777777" w:rsidR="007651D2" w:rsidRPr="00762982" w:rsidRDefault="00EE1D82" w:rsidP="00EE1D82">
      <w:pPr>
        <w:pStyle w:val="Bezproreda"/>
        <w:jc w:val="center"/>
        <w:rPr>
          <w:rFonts w:cstheme="minorHAnsi"/>
        </w:rPr>
      </w:pPr>
      <w:r w:rsidRPr="00762982">
        <w:rPr>
          <w:rFonts w:cstheme="minorHAnsi"/>
        </w:rPr>
        <w:t>Članak 1.</w:t>
      </w:r>
    </w:p>
    <w:p w14:paraId="16063252" w14:textId="77777777" w:rsidR="007651D2" w:rsidRPr="00762982" w:rsidRDefault="007651D2" w:rsidP="007651D2">
      <w:pPr>
        <w:pStyle w:val="Bezproreda"/>
        <w:ind w:left="720"/>
        <w:rPr>
          <w:rFonts w:cstheme="minorHAnsi"/>
        </w:rPr>
      </w:pPr>
    </w:p>
    <w:p w14:paraId="06C522A0" w14:textId="7ADEB3A6" w:rsidR="00EE1D82" w:rsidRPr="00762982" w:rsidRDefault="00D04E5F" w:rsidP="00EE1D82">
      <w:pPr>
        <w:jc w:val="both"/>
        <w:rPr>
          <w:rFonts w:cstheme="minorHAnsi"/>
        </w:rPr>
      </w:pPr>
      <w:r w:rsidRPr="008A6464">
        <w:rPr>
          <w:rFonts w:cstheme="minorHAnsi"/>
        </w:rPr>
        <w:t>Usvajaju</w:t>
      </w:r>
      <w:r w:rsidR="00761E08" w:rsidRPr="008A6464">
        <w:rPr>
          <w:rFonts w:cstheme="minorHAnsi"/>
        </w:rPr>
        <w:t xml:space="preserve"> se </w:t>
      </w:r>
      <w:r w:rsidR="0022568E" w:rsidRPr="008A6464">
        <w:rPr>
          <w:rFonts w:cstheme="minorHAnsi"/>
        </w:rPr>
        <w:t xml:space="preserve">II. izmjene i dopune Financijskog plana Županijske uprave za ceste Primorsko-goranske županije za 2025. godinu i projekcija za 2026. i 2027. godinu </w:t>
      </w:r>
      <w:r w:rsidR="00742CED" w:rsidRPr="008A6464">
        <w:rPr>
          <w:rFonts w:cstheme="minorHAnsi"/>
        </w:rPr>
        <w:t>nakon Odluke o davanju prethodne suglasnosti Županijske skupštine Primorsko-goranske županije (KLASA: 024-04/25-01/</w:t>
      </w:r>
      <w:r w:rsidR="0022568E" w:rsidRPr="008A6464">
        <w:rPr>
          <w:rFonts w:cstheme="minorHAnsi"/>
        </w:rPr>
        <w:t>8</w:t>
      </w:r>
      <w:r w:rsidR="00742CED" w:rsidRPr="008A6464">
        <w:rPr>
          <w:rFonts w:cstheme="minorHAnsi"/>
        </w:rPr>
        <w:t>, URBROJ: 2170-01-01/5-25-</w:t>
      </w:r>
      <w:r w:rsidR="0022568E" w:rsidRPr="008A6464">
        <w:rPr>
          <w:rFonts w:cstheme="minorHAnsi"/>
        </w:rPr>
        <w:t>16</w:t>
      </w:r>
      <w:r w:rsidR="00742CED" w:rsidRPr="008A6464">
        <w:rPr>
          <w:rFonts w:cstheme="minorHAnsi"/>
        </w:rPr>
        <w:t xml:space="preserve"> od </w:t>
      </w:r>
      <w:r w:rsidR="0022568E" w:rsidRPr="008A6464">
        <w:rPr>
          <w:rFonts w:cstheme="minorHAnsi"/>
        </w:rPr>
        <w:t>30</w:t>
      </w:r>
      <w:r w:rsidR="00742CED" w:rsidRPr="008A6464">
        <w:rPr>
          <w:rFonts w:cstheme="minorHAnsi"/>
        </w:rPr>
        <w:t xml:space="preserve">. </w:t>
      </w:r>
      <w:r w:rsidR="0022568E" w:rsidRPr="008A6464">
        <w:rPr>
          <w:rFonts w:cstheme="minorHAnsi"/>
        </w:rPr>
        <w:t>listopada</w:t>
      </w:r>
      <w:r w:rsidR="00742CED" w:rsidRPr="008A6464">
        <w:rPr>
          <w:rFonts w:cstheme="minorHAnsi"/>
        </w:rPr>
        <w:t xml:space="preserve"> 2025. godine)</w:t>
      </w:r>
      <w:r w:rsidR="00E94A4C" w:rsidRPr="008A6464">
        <w:rPr>
          <w:rFonts w:cstheme="minorHAnsi"/>
        </w:rPr>
        <w:t>.</w:t>
      </w:r>
    </w:p>
    <w:p w14:paraId="53CDF564" w14:textId="77777777" w:rsidR="00EE1D82" w:rsidRPr="00762982" w:rsidRDefault="00EE1D82" w:rsidP="00EE1D82">
      <w:pPr>
        <w:jc w:val="center"/>
        <w:rPr>
          <w:rFonts w:cstheme="minorHAnsi"/>
        </w:rPr>
      </w:pPr>
      <w:r w:rsidRPr="00762982">
        <w:rPr>
          <w:rFonts w:cstheme="minorHAnsi"/>
        </w:rPr>
        <w:t>Članak 2.</w:t>
      </w:r>
    </w:p>
    <w:p w14:paraId="1F4BF00C" w14:textId="77777777" w:rsidR="007651D2" w:rsidRPr="00762982" w:rsidRDefault="00761E08" w:rsidP="00EE1D82">
      <w:pPr>
        <w:pStyle w:val="Bezproreda"/>
        <w:jc w:val="both"/>
        <w:rPr>
          <w:rFonts w:cstheme="minorHAnsi"/>
        </w:rPr>
      </w:pPr>
      <w:r w:rsidRPr="00762982">
        <w:rPr>
          <w:rFonts w:cstheme="minorHAnsi"/>
        </w:rPr>
        <w:t>Odluka stupa na snagu danom donošenja.</w:t>
      </w:r>
    </w:p>
    <w:p w14:paraId="3F44B35B" w14:textId="77777777" w:rsidR="002D7C1A" w:rsidRPr="00762982" w:rsidRDefault="002D7C1A" w:rsidP="002D7C1A">
      <w:pPr>
        <w:pStyle w:val="Bezproreda"/>
        <w:ind w:left="720"/>
        <w:jc w:val="both"/>
        <w:rPr>
          <w:rFonts w:cstheme="minorHAnsi"/>
        </w:rPr>
      </w:pPr>
    </w:p>
    <w:p w14:paraId="49A19056" w14:textId="77777777" w:rsidR="007651D2" w:rsidRPr="00762982" w:rsidRDefault="007651D2" w:rsidP="002D7C1A">
      <w:pPr>
        <w:pStyle w:val="Bezproreda"/>
        <w:ind w:left="360"/>
        <w:jc w:val="both"/>
        <w:rPr>
          <w:rFonts w:cstheme="minorHAnsi"/>
        </w:rPr>
      </w:pPr>
    </w:p>
    <w:p w14:paraId="562B0AC2" w14:textId="77777777" w:rsidR="007651D2" w:rsidRPr="00762982" w:rsidRDefault="007651D2" w:rsidP="002D7C1A">
      <w:pPr>
        <w:pStyle w:val="Bezproreda"/>
        <w:ind w:left="360"/>
        <w:jc w:val="both"/>
        <w:rPr>
          <w:rFonts w:cstheme="minorHAnsi"/>
        </w:rPr>
      </w:pPr>
    </w:p>
    <w:p w14:paraId="4C48944F" w14:textId="77777777" w:rsidR="007651D2" w:rsidRPr="00762982" w:rsidRDefault="007651D2" w:rsidP="002D7C1A">
      <w:pPr>
        <w:pStyle w:val="Bezproreda"/>
        <w:ind w:left="360"/>
        <w:jc w:val="both"/>
        <w:rPr>
          <w:rFonts w:cstheme="minorHAnsi"/>
        </w:rPr>
      </w:pPr>
    </w:p>
    <w:p w14:paraId="176E80C1" w14:textId="77777777" w:rsidR="007651D2" w:rsidRPr="00762982" w:rsidRDefault="007651D2" w:rsidP="007651D2">
      <w:pPr>
        <w:pStyle w:val="Bezproreda"/>
        <w:ind w:left="360"/>
        <w:rPr>
          <w:rFonts w:cstheme="minorHAnsi"/>
        </w:rPr>
      </w:pPr>
    </w:p>
    <w:p w14:paraId="054E2EBA" w14:textId="77777777" w:rsidR="007651D2" w:rsidRPr="00762982" w:rsidRDefault="007651D2" w:rsidP="007651D2">
      <w:pPr>
        <w:pStyle w:val="Bezproreda"/>
        <w:ind w:left="360"/>
        <w:jc w:val="right"/>
        <w:rPr>
          <w:rFonts w:cstheme="minorHAnsi"/>
        </w:rPr>
      </w:pPr>
    </w:p>
    <w:p w14:paraId="23635B68" w14:textId="77777777" w:rsidR="007651D2" w:rsidRPr="00762982" w:rsidRDefault="002D7C1A" w:rsidP="007651D2">
      <w:pPr>
        <w:pStyle w:val="Bezproreda"/>
        <w:ind w:left="360"/>
        <w:jc w:val="right"/>
        <w:rPr>
          <w:rFonts w:cstheme="minorHAnsi"/>
        </w:rPr>
      </w:pPr>
      <w:r w:rsidRPr="00762982">
        <w:rPr>
          <w:rFonts w:cstheme="minorHAnsi"/>
        </w:rPr>
        <w:t>Predsjednik Upravnog vijeća</w:t>
      </w:r>
    </w:p>
    <w:p w14:paraId="35B66359" w14:textId="77777777" w:rsidR="007651D2" w:rsidRPr="00762982" w:rsidRDefault="007651D2" w:rsidP="007651D2">
      <w:pPr>
        <w:pStyle w:val="Bezproreda"/>
        <w:ind w:left="360"/>
        <w:jc w:val="right"/>
        <w:rPr>
          <w:rFonts w:cstheme="minorHAnsi"/>
        </w:rPr>
      </w:pPr>
    </w:p>
    <w:p w14:paraId="310E1A82" w14:textId="5112F262" w:rsidR="007651D2" w:rsidRPr="00762982" w:rsidRDefault="0022568E" w:rsidP="002D7C1A">
      <w:pPr>
        <w:pStyle w:val="Bezproreda"/>
        <w:ind w:left="6732" w:firstLine="348"/>
        <w:rPr>
          <w:rFonts w:cstheme="minorHAnsi"/>
        </w:rPr>
      </w:pPr>
      <w:r>
        <w:rPr>
          <w:rFonts w:cstheme="minorHAnsi"/>
        </w:rPr>
        <w:t>Damir Pilepić</w:t>
      </w:r>
    </w:p>
    <w:p w14:paraId="051BCA84" w14:textId="77777777" w:rsidR="007651D2" w:rsidRPr="00762982" w:rsidRDefault="007651D2" w:rsidP="007651D2">
      <w:pPr>
        <w:pStyle w:val="Bezproreda"/>
        <w:ind w:left="360"/>
        <w:jc w:val="right"/>
        <w:rPr>
          <w:rFonts w:cstheme="minorHAnsi"/>
        </w:rPr>
      </w:pPr>
    </w:p>
    <w:p w14:paraId="1634E2E7" w14:textId="77777777" w:rsidR="007651D2" w:rsidRPr="00762982" w:rsidRDefault="007651D2" w:rsidP="007651D2">
      <w:pPr>
        <w:pStyle w:val="Bezproreda"/>
        <w:ind w:left="360"/>
        <w:rPr>
          <w:rFonts w:cstheme="minorHAnsi"/>
        </w:rPr>
      </w:pPr>
    </w:p>
    <w:p w14:paraId="05F16D32" w14:textId="77777777" w:rsidR="007651D2" w:rsidRDefault="007651D2" w:rsidP="007651D2">
      <w:pPr>
        <w:pStyle w:val="Bezproreda"/>
        <w:ind w:left="360"/>
        <w:rPr>
          <w:rFonts w:cstheme="minorHAnsi"/>
        </w:rPr>
      </w:pPr>
    </w:p>
    <w:p w14:paraId="0D451ACF" w14:textId="77777777" w:rsidR="0022568E" w:rsidRDefault="0022568E" w:rsidP="007651D2">
      <w:pPr>
        <w:pStyle w:val="Bezproreda"/>
        <w:ind w:left="360"/>
        <w:rPr>
          <w:rFonts w:cstheme="minorHAnsi"/>
        </w:rPr>
      </w:pPr>
    </w:p>
    <w:p w14:paraId="4E922C16" w14:textId="77777777" w:rsidR="0022568E" w:rsidRPr="00762982" w:rsidRDefault="0022568E" w:rsidP="007651D2">
      <w:pPr>
        <w:pStyle w:val="Bezproreda"/>
        <w:ind w:left="360"/>
        <w:rPr>
          <w:rFonts w:cstheme="minorHAnsi"/>
        </w:rPr>
      </w:pPr>
    </w:p>
    <w:p w14:paraId="16E8E4CC" w14:textId="77777777" w:rsidR="0022568E" w:rsidRPr="0022568E" w:rsidRDefault="0022568E" w:rsidP="0022568E">
      <w:pPr>
        <w:spacing w:after="0" w:line="240" w:lineRule="auto"/>
        <w:rPr>
          <w:rFonts w:eastAsia="Times New Roman" w:cstheme="minorHAnsi"/>
          <w:lang w:eastAsia="hr-HR"/>
        </w:rPr>
      </w:pPr>
      <w:bookmarkStart w:id="0" w:name="_Hlk195097719"/>
      <w:r w:rsidRPr="0022568E">
        <w:rPr>
          <w:rFonts w:eastAsia="Times New Roman" w:cstheme="minorHAnsi"/>
          <w:lang w:eastAsia="hr-HR"/>
        </w:rPr>
        <w:t xml:space="preserve">KLASA: </w:t>
      </w:r>
      <w:r w:rsidRPr="0022568E">
        <w:rPr>
          <w:rFonts w:eastAsia="Times New Roman" w:cstheme="minorHAnsi"/>
          <w:lang w:eastAsia="hr-HR"/>
        </w:rPr>
        <w:tab/>
        <w:t>025-01/25-02/20</w:t>
      </w:r>
    </w:p>
    <w:p w14:paraId="7F9E134A" w14:textId="78FB1643" w:rsidR="0022568E" w:rsidRPr="0022568E" w:rsidRDefault="0022568E" w:rsidP="0022568E">
      <w:pPr>
        <w:spacing w:after="0" w:line="240" w:lineRule="auto"/>
        <w:rPr>
          <w:rFonts w:eastAsia="Times New Roman" w:cstheme="minorHAnsi"/>
          <w:lang w:eastAsia="hr-HR"/>
        </w:rPr>
      </w:pPr>
      <w:r w:rsidRPr="0022568E">
        <w:rPr>
          <w:rFonts w:eastAsia="Times New Roman" w:cstheme="minorHAnsi"/>
          <w:lang w:eastAsia="hr-HR"/>
        </w:rPr>
        <w:t>URBROJ: 2170-48-01/01-25-</w:t>
      </w:r>
      <w:r>
        <w:rPr>
          <w:rFonts w:eastAsia="Times New Roman" w:cstheme="minorHAnsi"/>
          <w:lang w:eastAsia="hr-HR"/>
        </w:rPr>
        <w:t>2</w:t>
      </w:r>
    </w:p>
    <w:p w14:paraId="6E56EC06" w14:textId="687071E1" w:rsidR="0022568E" w:rsidRPr="0022568E" w:rsidRDefault="0022568E" w:rsidP="0022568E">
      <w:pPr>
        <w:spacing w:after="0" w:line="240" w:lineRule="auto"/>
        <w:rPr>
          <w:rFonts w:eastAsia="Times New Roman" w:cstheme="minorHAnsi"/>
          <w:lang w:eastAsia="hr-HR"/>
        </w:rPr>
      </w:pPr>
      <w:r w:rsidRPr="0022568E">
        <w:rPr>
          <w:rFonts w:eastAsia="Times New Roman" w:cstheme="minorHAnsi"/>
          <w:lang w:eastAsia="hr-HR"/>
        </w:rPr>
        <w:t xml:space="preserve">Rijeka, </w:t>
      </w:r>
      <w:r>
        <w:rPr>
          <w:rFonts w:eastAsia="Times New Roman" w:cstheme="minorHAnsi"/>
          <w:lang w:eastAsia="hr-HR"/>
        </w:rPr>
        <w:t>02. prosinca</w:t>
      </w:r>
      <w:r w:rsidRPr="0022568E">
        <w:rPr>
          <w:rFonts w:eastAsia="Times New Roman" w:cstheme="minorHAnsi"/>
          <w:lang w:eastAsia="hr-HR"/>
        </w:rPr>
        <w:t xml:space="preserve"> 2025. godine</w:t>
      </w:r>
      <w:bookmarkEnd w:id="0"/>
    </w:p>
    <w:p w14:paraId="391398D1" w14:textId="77777777" w:rsidR="007651D2" w:rsidRPr="002D7C1A" w:rsidRDefault="007651D2" w:rsidP="007651D2">
      <w:pPr>
        <w:rPr>
          <w:rFonts w:cstheme="minorHAnsi"/>
        </w:rPr>
      </w:pPr>
    </w:p>
    <w:p w14:paraId="3FDA5DD9" w14:textId="77777777" w:rsidR="007651D2" w:rsidRPr="002D7C1A" w:rsidRDefault="007651D2" w:rsidP="007651D2">
      <w:pPr>
        <w:rPr>
          <w:rFonts w:cstheme="minorHAnsi"/>
        </w:rPr>
      </w:pPr>
    </w:p>
    <w:p w14:paraId="374F1218" w14:textId="77777777" w:rsidR="00F735CA" w:rsidRPr="002D7C1A" w:rsidRDefault="00F735CA">
      <w:pPr>
        <w:rPr>
          <w:rFonts w:cstheme="minorHAnsi"/>
        </w:rPr>
      </w:pPr>
    </w:p>
    <w:sectPr w:rsidR="00F735CA" w:rsidRPr="002D7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E5E68"/>
    <w:multiLevelType w:val="hybridMultilevel"/>
    <w:tmpl w:val="2326A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70D38"/>
    <w:multiLevelType w:val="hybridMultilevel"/>
    <w:tmpl w:val="A3DCB21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7339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3224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1D2"/>
    <w:rsid w:val="00007686"/>
    <w:rsid w:val="00025FDF"/>
    <w:rsid w:val="0014386F"/>
    <w:rsid w:val="001572D4"/>
    <w:rsid w:val="001946FC"/>
    <w:rsid w:val="001F3964"/>
    <w:rsid w:val="0022568E"/>
    <w:rsid w:val="002D7C1A"/>
    <w:rsid w:val="003644C6"/>
    <w:rsid w:val="00390FCB"/>
    <w:rsid w:val="00540726"/>
    <w:rsid w:val="00591895"/>
    <w:rsid w:val="005C59F5"/>
    <w:rsid w:val="005D1040"/>
    <w:rsid w:val="00742CED"/>
    <w:rsid w:val="00761E08"/>
    <w:rsid w:val="00762982"/>
    <w:rsid w:val="007651D2"/>
    <w:rsid w:val="0078130E"/>
    <w:rsid w:val="008A6464"/>
    <w:rsid w:val="00BA3592"/>
    <w:rsid w:val="00BC4478"/>
    <w:rsid w:val="00C14F80"/>
    <w:rsid w:val="00C656D4"/>
    <w:rsid w:val="00CE36A0"/>
    <w:rsid w:val="00CF1C72"/>
    <w:rsid w:val="00D04E5F"/>
    <w:rsid w:val="00D349B5"/>
    <w:rsid w:val="00E821C7"/>
    <w:rsid w:val="00E94A4C"/>
    <w:rsid w:val="00EB73A5"/>
    <w:rsid w:val="00EE1D82"/>
    <w:rsid w:val="00F7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127A3"/>
  <w15:chartTrackingRefBased/>
  <w15:docId w15:val="{792457C2-D6F3-4F6F-84F6-F2CEA50A5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1D2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651D2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61E0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82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21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Ranić</dc:creator>
  <cp:keywords/>
  <dc:description/>
  <cp:lastModifiedBy>Danijela Krnjak</cp:lastModifiedBy>
  <cp:revision>25</cp:revision>
  <cp:lastPrinted>2023-06-21T09:21:00Z</cp:lastPrinted>
  <dcterms:created xsi:type="dcterms:W3CDTF">2021-02-24T08:21:00Z</dcterms:created>
  <dcterms:modified xsi:type="dcterms:W3CDTF">2025-11-25T13:05:00Z</dcterms:modified>
</cp:coreProperties>
</file>