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DA61B" w14:textId="1A259ADA" w:rsidR="007E226A" w:rsidRPr="004C096D" w:rsidRDefault="00F13759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4C096D">
        <w:rPr>
          <w:rFonts w:asciiTheme="minorHAnsi" w:eastAsia="Calibri" w:hAnsiTheme="minorHAnsi" w:cstheme="minorHAnsi"/>
          <w:sz w:val="22"/>
          <w:szCs w:val="22"/>
          <w:lang w:eastAsia="en-US"/>
        </w:rPr>
        <w:t>Temeljem članka 11. stavka 2</w:t>
      </w:r>
      <w:r w:rsidR="009C3C76" w:rsidRPr="004C096D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Pr="004C096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Statuta Županijske uprave za ceste Primorsko-goranske županije (Klasa: 023-01/06-01/1, </w:t>
      </w:r>
      <w:proofErr w:type="spellStart"/>
      <w:r w:rsidRPr="004C096D">
        <w:rPr>
          <w:rFonts w:asciiTheme="minorHAnsi" w:eastAsia="Calibri" w:hAnsiTheme="minorHAnsi" w:cstheme="minorHAnsi"/>
          <w:sz w:val="22"/>
          <w:szCs w:val="22"/>
          <w:lang w:eastAsia="en-US"/>
        </w:rPr>
        <w:t>Ur</w:t>
      </w:r>
      <w:proofErr w:type="spellEnd"/>
      <w:r w:rsidRPr="004C096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broj: 2170-04-11-6-1 od 23.02.2006.; Klasa: 023-01/06-01/1, </w:t>
      </w:r>
      <w:proofErr w:type="spellStart"/>
      <w:r w:rsidRPr="004C096D">
        <w:rPr>
          <w:rFonts w:asciiTheme="minorHAnsi" w:eastAsia="Calibri" w:hAnsiTheme="minorHAnsi" w:cstheme="minorHAnsi"/>
          <w:sz w:val="22"/>
          <w:szCs w:val="22"/>
          <w:lang w:eastAsia="en-US"/>
        </w:rPr>
        <w:t>Ur</w:t>
      </w:r>
      <w:proofErr w:type="spellEnd"/>
      <w:r w:rsidRPr="004C096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broj: 2170-04-11-10-01 od 23.02.2010.; Klasa: 023-01/06-01, </w:t>
      </w:r>
      <w:proofErr w:type="spellStart"/>
      <w:r w:rsidRPr="004C096D">
        <w:rPr>
          <w:rFonts w:asciiTheme="minorHAnsi" w:eastAsia="Calibri" w:hAnsiTheme="minorHAnsi" w:cstheme="minorHAnsi"/>
          <w:sz w:val="22"/>
          <w:szCs w:val="22"/>
          <w:lang w:eastAsia="en-US"/>
        </w:rPr>
        <w:t>Ur</w:t>
      </w:r>
      <w:proofErr w:type="spellEnd"/>
      <w:r w:rsidRPr="004C096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broj: 2170-04-11-15-1 od 08.04.2015. – pročišćeni tekst i KLASA: 025-01/22-02/20, URBROJ: 2170-48-04-11-22-6 od 20. prosinca 2022. godine), </w:t>
      </w:r>
      <w:r w:rsidRPr="004C096D">
        <w:rPr>
          <w:rFonts w:asciiTheme="minorHAnsi" w:hAnsiTheme="minorHAnsi" w:cstheme="minorHAnsi"/>
          <w:sz w:val="22"/>
          <w:szCs w:val="22"/>
        </w:rPr>
        <w:t>Upravno vijeće Županijske uprave za ceste P</w:t>
      </w:r>
      <w:r w:rsidR="00F910A7" w:rsidRPr="004C096D">
        <w:rPr>
          <w:rFonts w:asciiTheme="minorHAnsi" w:hAnsiTheme="minorHAnsi" w:cstheme="minorHAnsi"/>
          <w:sz w:val="22"/>
          <w:szCs w:val="22"/>
        </w:rPr>
        <w:t xml:space="preserve">rimorsko-goranske </w:t>
      </w:r>
      <w:r w:rsidR="00C409A8" w:rsidRPr="004C096D">
        <w:rPr>
          <w:rFonts w:asciiTheme="minorHAnsi" w:hAnsiTheme="minorHAnsi" w:cstheme="minorHAnsi"/>
          <w:sz w:val="22"/>
          <w:szCs w:val="22"/>
        </w:rPr>
        <w:t xml:space="preserve">županije </w:t>
      </w:r>
      <w:r w:rsidR="00C409A8" w:rsidRPr="004C096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na </w:t>
      </w:r>
      <w:r w:rsidR="009D252B" w:rsidRPr="004C096D">
        <w:rPr>
          <w:rFonts w:asciiTheme="minorHAnsi" w:eastAsia="Calibri" w:hAnsiTheme="minorHAnsi" w:cstheme="minorHAnsi"/>
          <w:sz w:val="22"/>
          <w:szCs w:val="22"/>
          <w:lang w:eastAsia="en-US"/>
        </w:rPr>
        <w:t>1</w:t>
      </w:r>
      <w:r w:rsidR="00580CAE" w:rsidRPr="004C096D">
        <w:rPr>
          <w:rFonts w:asciiTheme="minorHAnsi" w:eastAsia="Calibri" w:hAnsiTheme="minorHAnsi" w:cstheme="minorHAnsi"/>
          <w:sz w:val="22"/>
          <w:szCs w:val="22"/>
          <w:lang w:eastAsia="en-US"/>
        </w:rPr>
        <w:t>3</w:t>
      </w:r>
      <w:r w:rsidR="002464BF" w:rsidRPr="004C096D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="00990764" w:rsidRPr="004C096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sjednici održanoj </w:t>
      </w:r>
      <w:r w:rsidR="004B43C4" w:rsidRPr="004C096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dana </w:t>
      </w:r>
      <w:r w:rsidR="00580CAE" w:rsidRPr="004C096D">
        <w:rPr>
          <w:rFonts w:asciiTheme="minorHAnsi" w:hAnsiTheme="minorHAnsi" w:cstheme="minorHAnsi"/>
          <w:sz w:val="22"/>
          <w:szCs w:val="22"/>
        </w:rPr>
        <w:t>30. srpnja</w:t>
      </w:r>
      <w:r w:rsidR="00C84E3F" w:rsidRPr="004C096D">
        <w:rPr>
          <w:rFonts w:asciiTheme="minorHAnsi" w:hAnsiTheme="minorHAnsi" w:cstheme="minorHAnsi"/>
          <w:sz w:val="22"/>
          <w:szCs w:val="22"/>
        </w:rPr>
        <w:t xml:space="preserve"> 202</w:t>
      </w:r>
      <w:r w:rsidR="0099021B" w:rsidRPr="004C096D">
        <w:rPr>
          <w:rFonts w:asciiTheme="minorHAnsi" w:hAnsiTheme="minorHAnsi" w:cstheme="minorHAnsi"/>
          <w:sz w:val="22"/>
          <w:szCs w:val="22"/>
        </w:rPr>
        <w:t>6</w:t>
      </w:r>
      <w:r w:rsidR="00C84E3F" w:rsidRPr="004C096D">
        <w:rPr>
          <w:rFonts w:asciiTheme="minorHAnsi" w:hAnsiTheme="minorHAnsi" w:cstheme="minorHAnsi"/>
          <w:sz w:val="22"/>
          <w:szCs w:val="22"/>
        </w:rPr>
        <w:t>.</w:t>
      </w:r>
      <w:r w:rsidR="00EF095E" w:rsidRPr="004C096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godine </w:t>
      </w:r>
      <w:r w:rsidRPr="004C096D">
        <w:rPr>
          <w:rFonts w:asciiTheme="minorHAnsi" w:eastAsia="Calibri" w:hAnsiTheme="minorHAnsi" w:cstheme="minorHAnsi"/>
          <w:sz w:val="22"/>
          <w:szCs w:val="22"/>
          <w:lang w:eastAsia="en-US"/>
        </w:rPr>
        <w:t>donijelo je sljedeću</w:t>
      </w:r>
    </w:p>
    <w:p w14:paraId="69AA17D9" w14:textId="77777777" w:rsidR="007E226A" w:rsidRPr="004C096D" w:rsidRDefault="007E226A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D61C8F5" w14:textId="77777777" w:rsidR="007E226A" w:rsidRPr="004C096D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6B6732C5" w14:textId="77777777" w:rsidR="007E226A" w:rsidRPr="004C096D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113B29D" w14:textId="77777777" w:rsidR="007E226A" w:rsidRPr="004C096D" w:rsidRDefault="00F13759" w:rsidP="007E226A">
      <w:pPr>
        <w:jc w:val="center"/>
        <w:rPr>
          <w:rFonts w:asciiTheme="minorHAnsi" w:hAnsiTheme="minorHAnsi" w:cstheme="minorHAnsi"/>
          <w:b/>
        </w:rPr>
      </w:pPr>
      <w:r w:rsidRPr="004C096D">
        <w:rPr>
          <w:rFonts w:asciiTheme="minorHAnsi" w:hAnsiTheme="minorHAnsi" w:cstheme="minorHAnsi"/>
          <w:b/>
        </w:rPr>
        <w:t>O D L U K U</w:t>
      </w:r>
    </w:p>
    <w:p w14:paraId="1BB82567" w14:textId="77777777" w:rsidR="007E226A" w:rsidRPr="004C096D" w:rsidRDefault="007E226A" w:rsidP="007E226A">
      <w:pPr>
        <w:jc w:val="both"/>
        <w:rPr>
          <w:rFonts w:asciiTheme="minorHAnsi" w:hAnsiTheme="minorHAnsi" w:cstheme="minorHAnsi"/>
          <w:color w:val="FF0000"/>
        </w:rPr>
      </w:pPr>
    </w:p>
    <w:p w14:paraId="027F9758" w14:textId="77777777" w:rsidR="007E226A" w:rsidRPr="004C096D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3DDC3E9" w14:textId="77777777" w:rsidR="007E226A" w:rsidRPr="004C096D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4C096D">
        <w:rPr>
          <w:rFonts w:asciiTheme="minorHAnsi" w:hAnsiTheme="minorHAnsi" w:cstheme="minorHAnsi"/>
          <w:sz w:val="22"/>
          <w:szCs w:val="22"/>
        </w:rPr>
        <w:t>Članak 1.</w:t>
      </w:r>
    </w:p>
    <w:p w14:paraId="1DB1C3A6" w14:textId="77777777" w:rsidR="007E226A" w:rsidRPr="004C096D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AB8767" w14:textId="52D5AD3B" w:rsidR="007E226A" w:rsidRPr="004C096D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4C096D">
        <w:rPr>
          <w:rFonts w:asciiTheme="minorHAnsi" w:hAnsiTheme="minorHAnsi" w:cstheme="minorHAnsi"/>
          <w:sz w:val="22"/>
          <w:szCs w:val="22"/>
        </w:rPr>
        <w:t>Utvrđuje se da je postupak jednostav</w:t>
      </w:r>
      <w:r w:rsidR="002E62DA" w:rsidRPr="004C096D">
        <w:rPr>
          <w:rFonts w:asciiTheme="minorHAnsi" w:hAnsiTheme="minorHAnsi" w:cstheme="minorHAnsi"/>
          <w:sz w:val="22"/>
          <w:szCs w:val="22"/>
        </w:rPr>
        <w:t>ne nabave s namjerom sklapanja U</w:t>
      </w:r>
      <w:r w:rsidRPr="004C096D">
        <w:rPr>
          <w:rFonts w:asciiTheme="minorHAnsi" w:hAnsiTheme="minorHAnsi" w:cstheme="minorHAnsi"/>
          <w:sz w:val="22"/>
          <w:szCs w:val="22"/>
        </w:rPr>
        <w:t xml:space="preserve">govora za </w:t>
      </w:r>
      <w:r w:rsidR="00F910A7" w:rsidRPr="004C096D">
        <w:rPr>
          <w:rFonts w:asciiTheme="minorHAnsi" w:hAnsiTheme="minorHAnsi" w:cstheme="minorHAnsi"/>
          <w:sz w:val="22"/>
          <w:szCs w:val="22"/>
        </w:rPr>
        <w:t xml:space="preserve">predmet: </w:t>
      </w:r>
      <w:r w:rsidR="000A579C" w:rsidRPr="004C096D">
        <w:rPr>
          <w:rFonts w:asciiTheme="minorHAnsi" w:hAnsiTheme="minorHAnsi" w:cstheme="minorHAnsi"/>
          <w:b/>
          <w:bCs/>
          <w:sz w:val="22"/>
          <w:szCs w:val="22"/>
        </w:rPr>
        <w:t xml:space="preserve">Nabava usluge stručnog nadzora prilikom izvođenja radova sanacije kolnika dijela LC 58029, dionica Donja Dobra-Stari Lazi, od </w:t>
      </w:r>
      <w:proofErr w:type="spellStart"/>
      <w:r w:rsidR="000A579C" w:rsidRPr="004C096D">
        <w:rPr>
          <w:rFonts w:asciiTheme="minorHAnsi" w:hAnsiTheme="minorHAnsi" w:cstheme="minorHAnsi"/>
          <w:b/>
          <w:bCs/>
          <w:sz w:val="22"/>
          <w:szCs w:val="22"/>
        </w:rPr>
        <w:t>stac</w:t>
      </w:r>
      <w:proofErr w:type="spellEnd"/>
      <w:r w:rsidR="000A579C" w:rsidRPr="004C096D">
        <w:rPr>
          <w:rFonts w:asciiTheme="minorHAnsi" w:hAnsiTheme="minorHAnsi" w:cstheme="minorHAnsi"/>
          <w:b/>
          <w:bCs/>
          <w:sz w:val="22"/>
          <w:szCs w:val="22"/>
        </w:rPr>
        <w:t xml:space="preserve">. km 0+780 do </w:t>
      </w:r>
      <w:proofErr w:type="spellStart"/>
      <w:r w:rsidR="000A579C" w:rsidRPr="004C096D">
        <w:rPr>
          <w:rFonts w:asciiTheme="minorHAnsi" w:hAnsiTheme="minorHAnsi" w:cstheme="minorHAnsi"/>
          <w:b/>
          <w:bCs/>
          <w:sz w:val="22"/>
          <w:szCs w:val="22"/>
        </w:rPr>
        <w:t>stac</w:t>
      </w:r>
      <w:proofErr w:type="spellEnd"/>
      <w:r w:rsidR="000A579C" w:rsidRPr="004C096D">
        <w:rPr>
          <w:rFonts w:asciiTheme="minorHAnsi" w:hAnsiTheme="minorHAnsi" w:cstheme="minorHAnsi"/>
          <w:b/>
          <w:bCs/>
          <w:sz w:val="22"/>
          <w:szCs w:val="22"/>
        </w:rPr>
        <w:t xml:space="preserve">. km 1+295 </w:t>
      </w:r>
      <w:r w:rsidRPr="004C096D">
        <w:rPr>
          <w:rFonts w:asciiTheme="minorHAnsi" w:hAnsiTheme="minorHAnsi" w:cstheme="minorHAnsi"/>
          <w:sz w:val="22"/>
          <w:szCs w:val="22"/>
        </w:rPr>
        <w:t>prov</w:t>
      </w:r>
      <w:r w:rsidR="00F13759" w:rsidRPr="004C096D">
        <w:rPr>
          <w:rFonts w:asciiTheme="minorHAnsi" w:hAnsiTheme="minorHAnsi" w:cstheme="minorHAnsi"/>
          <w:sz w:val="22"/>
          <w:szCs w:val="22"/>
        </w:rPr>
        <w:t xml:space="preserve">eden sukladno odredbama članka </w:t>
      </w:r>
      <w:r w:rsidRPr="004C096D">
        <w:rPr>
          <w:rFonts w:asciiTheme="minorHAnsi" w:hAnsiTheme="minorHAnsi" w:cstheme="minorHAnsi"/>
          <w:sz w:val="22"/>
          <w:szCs w:val="22"/>
        </w:rPr>
        <w:t xml:space="preserve">7. i 10. Pravilnika o provedbi postupka jednostavne nabave, robe radova i usluga. </w:t>
      </w:r>
    </w:p>
    <w:p w14:paraId="1A765AEE" w14:textId="77777777" w:rsidR="007E226A" w:rsidRPr="004C096D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8B0E23" w14:textId="77777777" w:rsidR="007E226A" w:rsidRPr="004C096D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4C096D">
        <w:rPr>
          <w:rFonts w:asciiTheme="minorHAnsi" w:hAnsiTheme="minorHAnsi" w:cstheme="minorHAnsi"/>
          <w:sz w:val="22"/>
          <w:szCs w:val="22"/>
        </w:rPr>
        <w:t>Članak 2.</w:t>
      </w:r>
    </w:p>
    <w:p w14:paraId="76AA3EF6" w14:textId="77777777" w:rsidR="007E226A" w:rsidRPr="004C096D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3E52EF" w14:textId="25C3613D" w:rsidR="007E226A" w:rsidRPr="004C096D" w:rsidRDefault="00701C61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4C096D">
        <w:rPr>
          <w:rFonts w:asciiTheme="minorHAnsi" w:hAnsiTheme="minorHAnsi" w:cstheme="minorHAnsi"/>
          <w:sz w:val="22"/>
          <w:szCs w:val="22"/>
        </w:rPr>
        <w:t>Daje se suglasnost R</w:t>
      </w:r>
      <w:r w:rsidR="007E226A" w:rsidRPr="004C096D">
        <w:rPr>
          <w:rFonts w:asciiTheme="minorHAnsi" w:hAnsiTheme="minorHAnsi" w:cstheme="minorHAnsi"/>
          <w:sz w:val="22"/>
          <w:szCs w:val="22"/>
        </w:rPr>
        <w:t>avnatelju Županijske uprave za ceste Primorsko-goranske županije da za navedeno iz člank</w:t>
      </w:r>
      <w:r w:rsidR="009021C5" w:rsidRPr="004C096D">
        <w:rPr>
          <w:rFonts w:asciiTheme="minorHAnsi" w:hAnsiTheme="minorHAnsi" w:cstheme="minorHAnsi"/>
          <w:sz w:val="22"/>
          <w:szCs w:val="22"/>
        </w:rPr>
        <w:t>a 1. ove Odluke sklopi U</w:t>
      </w:r>
      <w:r w:rsidR="00F13759" w:rsidRPr="004C096D">
        <w:rPr>
          <w:rFonts w:asciiTheme="minorHAnsi" w:hAnsiTheme="minorHAnsi" w:cstheme="minorHAnsi"/>
          <w:sz w:val="22"/>
          <w:szCs w:val="22"/>
        </w:rPr>
        <w:t>govor s</w:t>
      </w:r>
      <w:r w:rsidR="00F82E6F" w:rsidRPr="004C096D">
        <w:rPr>
          <w:rFonts w:asciiTheme="minorHAnsi" w:hAnsiTheme="minorHAnsi" w:cstheme="minorHAnsi"/>
          <w:sz w:val="22"/>
          <w:szCs w:val="22"/>
        </w:rPr>
        <w:t xml:space="preserve"> ponuditeljem </w:t>
      </w:r>
      <w:r w:rsidR="000A579C" w:rsidRPr="004C096D">
        <w:rPr>
          <w:rFonts w:asciiTheme="minorHAnsi" w:hAnsiTheme="minorHAnsi" w:cstheme="minorHAnsi"/>
          <w:b/>
          <w:bCs/>
          <w:sz w:val="22"/>
          <w:szCs w:val="22"/>
        </w:rPr>
        <w:t>MD STUDIO PROJEKT</w:t>
      </w:r>
      <w:r w:rsidR="009D252B" w:rsidRPr="004C096D">
        <w:rPr>
          <w:rFonts w:asciiTheme="minorHAnsi" w:hAnsiTheme="minorHAnsi" w:cstheme="minorHAnsi"/>
          <w:b/>
          <w:bCs/>
          <w:sz w:val="22"/>
          <w:szCs w:val="22"/>
        </w:rPr>
        <w:t xml:space="preserve"> d.o.o.</w:t>
      </w:r>
      <w:r w:rsidR="00D906F7" w:rsidRPr="004C096D">
        <w:rPr>
          <w:rFonts w:asciiTheme="minorHAnsi" w:hAnsiTheme="minorHAnsi" w:cstheme="minorHAnsi"/>
          <w:sz w:val="22"/>
          <w:szCs w:val="22"/>
        </w:rPr>
        <w:t xml:space="preserve"> iz </w:t>
      </w:r>
      <w:r w:rsidR="00580CAE" w:rsidRPr="004C096D">
        <w:rPr>
          <w:rFonts w:asciiTheme="minorHAnsi" w:hAnsiTheme="minorHAnsi" w:cstheme="minorHAnsi"/>
          <w:sz w:val="22"/>
          <w:szCs w:val="22"/>
        </w:rPr>
        <w:t>Delnica</w:t>
      </w:r>
      <w:r w:rsidR="00D906F7" w:rsidRPr="004C096D">
        <w:rPr>
          <w:rFonts w:asciiTheme="minorHAnsi" w:hAnsiTheme="minorHAnsi" w:cstheme="minorHAnsi"/>
          <w:sz w:val="22"/>
          <w:szCs w:val="22"/>
        </w:rPr>
        <w:t xml:space="preserve"> </w:t>
      </w:r>
      <w:r w:rsidR="00B476F6" w:rsidRPr="004C096D">
        <w:rPr>
          <w:rFonts w:asciiTheme="minorHAnsi" w:hAnsiTheme="minorHAnsi" w:cstheme="minorHAnsi"/>
          <w:sz w:val="22"/>
          <w:szCs w:val="22"/>
        </w:rPr>
        <w:t>, OIB:</w:t>
      </w:r>
      <w:r w:rsidR="00580CAE" w:rsidRPr="004C096D">
        <w:rPr>
          <w:rFonts w:asciiTheme="minorHAnsi" w:hAnsiTheme="minorHAnsi" w:cstheme="minorHAnsi"/>
          <w:sz w:val="22"/>
          <w:szCs w:val="22"/>
        </w:rPr>
        <w:t xml:space="preserve"> </w:t>
      </w:r>
      <w:r w:rsidR="000A579C" w:rsidRPr="004C096D">
        <w:rPr>
          <w:rFonts w:asciiTheme="minorHAnsi" w:hAnsiTheme="minorHAnsi" w:cstheme="minorHAnsi"/>
          <w:sz w:val="22"/>
          <w:szCs w:val="22"/>
        </w:rPr>
        <w:t>03737220495</w:t>
      </w:r>
      <w:r w:rsidR="00651A56" w:rsidRPr="004C096D">
        <w:rPr>
          <w:rFonts w:asciiTheme="minorHAnsi" w:hAnsiTheme="minorHAnsi" w:cstheme="minorHAnsi"/>
          <w:sz w:val="22"/>
          <w:szCs w:val="22"/>
        </w:rPr>
        <w:t>,</w:t>
      </w:r>
      <w:r w:rsidR="001565FE" w:rsidRPr="004C096D">
        <w:rPr>
          <w:rFonts w:asciiTheme="minorHAnsi" w:hAnsiTheme="minorHAnsi" w:cstheme="minorHAnsi"/>
          <w:sz w:val="22"/>
          <w:szCs w:val="22"/>
        </w:rPr>
        <w:t xml:space="preserve"> </w:t>
      </w:r>
      <w:r w:rsidR="00F31512" w:rsidRPr="004C096D">
        <w:rPr>
          <w:rFonts w:asciiTheme="minorHAnsi" w:hAnsiTheme="minorHAnsi" w:cstheme="minorHAnsi"/>
          <w:sz w:val="22"/>
          <w:szCs w:val="22"/>
        </w:rPr>
        <w:t>na iznos</w:t>
      </w:r>
      <w:r w:rsidR="00EF6C5F" w:rsidRPr="004C096D">
        <w:rPr>
          <w:rFonts w:asciiTheme="minorHAnsi" w:hAnsiTheme="minorHAnsi" w:cstheme="minorHAnsi"/>
          <w:sz w:val="22"/>
          <w:szCs w:val="22"/>
        </w:rPr>
        <w:t xml:space="preserve"> </w:t>
      </w:r>
      <w:r w:rsidR="00D563AD" w:rsidRPr="004C096D">
        <w:rPr>
          <w:rFonts w:asciiTheme="minorHAnsi" w:hAnsiTheme="minorHAnsi" w:cstheme="minorHAnsi"/>
          <w:sz w:val="22"/>
          <w:szCs w:val="22"/>
        </w:rPr>
        <w:t xml:space="preserve">od </w:t>
      </w:r>
      <w:r w:rsidR="000A579C" w:rsidRPr="004C096D">
        <w:rPr>
          <w:rFonts w:asciiTheme="minorHAnsi" w:hAnsiTheme="minorHAnsi" w:cstheme="minorHAnsi"/>
          <w:b/>
          <w:bCs/>
          <w:sz w:val="22"/>
          <w:szCs w:val="22"/>
        </w:rPr>
        <w:t>12.800,00</w:t>
      </w:r>
      <w:r w:rsidR="00651A56" w:rsidRPr="004C096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4C096D">
        <w:rPr>
          <w:rFonts w:asciiTheme="minorHAnsi" w:hAnsiTheme="minorHAnsi" w:cstheme="minorHAnsi"/>
          <w:b/>
          <w:bCs/>
          <w:sz w:val="22"/>
          <w:szCs w:val="22"/>
        </w:rPr>
        <w:t>EUR (</w:t>
      </w:r>
      <w:r w:rsidR="00F31512" w:rsidRPr="004C096D">
        <w:rPr>
          <w:rFonts w:asciiTheme="minorHAnsi" w:hAnsiTheme="minorHAnsi" w:cstheme="minorHAnsi"/>
          <w:b/>
          <w:bCs/>
          <w:sz w:val="22"/>
          <w:szCs w:val="22"/>
        </w:rPr>
        <w:t>bez PDV-a</w:t>
      </w:r>
      <w:r w:rsidR="00F24307" w:rsidRPr="004C096D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F31512" w:rsidRPr="004C096D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F31512" w:rsidRPr="004C096D">
        <w:rPr>
          <w:rFonts w:asciiTheme="minorHAnsi" w:hAnsiTheme="minorHAnsi" w:cstheme="minorHAnsi"/>
          <w:sz w:val="22"/>
          <w:szCs w:val="22"/>
        </w:rPr>
        <w:t xml:space="preserve"> odnosno </w:t>
      </w:r>
      <w:r w:rsidR="000A579C" w:rsidRPr="004C096D">
        <w:rPr>
          <w:rFonts w:asciiTheme="minorHAnsi" w:hAnsiTheme="minorHAnsi" w:cstheme="minorHAnsi"/>
          <w:b/>
          <w:bCs/>
          <w:sz w:val="22"/>
          <w:szCs w:val="22"/>
        </w:rPr>
        <w:t>16.000</w:t>
      </w:r>
      <w:r w:rsidR="00580CAE" w:rsidRPr="004C096D">
        <w:rPr>
          <w:rFonts w:asciiTheme="minorHAnsi" w:hAnsiTheme="minorHAnsi" w:cstheme="minorHAnsi"/>
          <w:b/>
          <w:bCs/>
          <w:sz w:val="22"/>
          <w:szCs w:val="22"/>
        </w:rPr>
        <w:t>,00</w:t>
      </w:r>
      <w:r w:rsidR="00D906F7" w:rsidRPr="004C096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4C096D">
        <w:rPr>
          <w:rFonts w:asciiTheme="minorHAnsi" w:hAnsiTheme="minorHAnsi" w:cstheme="minorHAnsi"/>
          <w:b/>
          <w:bCs/>
          <w:sz w:val="22"/>
          <w:szCs w:val="22"/>
        </w:rPr>
        <w:t xml:space="preserve">EUR (s </w:t>
      </w:r>
      <w:r w:rsidR="007E226A" w:rsidRPr="004C096D">
        <w:rPr>
          <w:rFonts w:asciiTheme="minorHAnsi" w:hAnsiTheme="minorHAnsi" w:cstheme="minorHAnsi"/>
          <w:b/>
          <w:bCs/>
          <w:sz w:val="22"/>
          <w:szCs w:val="22"/>
        </w:rPr>
        <w:t>PDV-om</w:t>
      </w:r>
      <w:r w:rsidR="00F24307" w:rsidRPr="004C096D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991347" w:rsidRPr="004C096D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7E00867E" w14:textId="77777777" w:rsidR="007E226A" w:rsidRPr="004C096D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3490B9" w14:textId="77777777" w:rsidR="007E226A" w:rsidRPr="004C096D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4C096D">
        <w:rPr>
          <w:rFonts w:asciiTheme="minorHAnsi" w:hAnsiTheme="minorHAnsi" w:cstheme="minorHAnsi"/>
          <w:sz w:val="22"/>
          <w:szCs w:val="22"/>
        </w:rPr>
        <w:t>Članak 3.</w:t>
      </w:r>
    </w:p>
    <w:p w14:paraId="7CA0FA45" w14:textId="77777777" w:rsidR="007E226A" w:rsidRPr="004C096D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AE2D04" w14:textId="77777777" w:rsidR="007E226A" w:rsidRPr="004C096D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4C096D">
        <w:rPr>
          <w:rFonts w:asciiTheme="minorHAnsi" w:hAnsiTheme="minorHAnsi" w:cstheme="minorHAnsi"/>
          <w:sz w:val="22"/>
          <w:szCs w:val="22"/>
        </w:rPr>
        <w:t xml:space="preserve">Ova Odluka stupa na snagu danom donošenja. </w:t>
      </w:r>
    </w:p>
    <w:p w14:paraId="2301C759" w14:textId="77777777" w:rsidR="007E226A" w:rsidRPr="004C096D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6497375" w14:textId="77777777" w:rsidR="007E226A" w:rsidRPr="004C096D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ADF05FB" w14:textId="77777777" w:rsidR="007E226A" w:rsidRPr="004C096D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FEBE4E9" w14:textId="77777777" w:rsidR="00C5396A" w:rsidRPr="004C096D" w:rsidRDefault="00C5396A" w:rsidP="007E226A">
      <w:pPr>
        <w:rPr>
          <w:rFonts w:asciiTheme="minorHAnsi" w:hAnsiTheme="minorHAnsi" w:cstheme="minorHAnsi"/>
          <w:sz w:val="22"/>
          <w:szCs w:val="22"/>
        </w:rPr>
      </w:pPr>
    </w:p>
    <w:p w14:paraId="78F523AE" w14:textId="77777777" w:rsidR="007E226A" w:rsidRPr="004C096D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6F66BE92" w14:textId="3E21F916" w:rsidR="007E226A" w:rsidRPr="004C096D" w:rsidRDefault="007E226A" w:rsidP="007E226A">
      <w:pPr>
        <w:pStyle w:val="Bezproreda"/>
        <w:rPr>
          <w:rFonts w:cstheme="minorHAnsi"/>
        </w:rPr>
      </w:pPr>
      <w:r w:rsidRPr="004C096D">
        <w:rPr>
          <w:rFonts w:cstheme="minorHAnsi"/>
        </w:rPr>
        <w:t xml:space="preserve">                                                                                                </w:t>
      </w:r>
      <w:r w:rsidR="00C5396A" w:rsidRPr="004C096D">
        <w:rPr>
          <w:rFonts w:cstheme="minorHAnsi"/>
        </w:rPr>
        <w:tab/>
      </w:r>
      <w:r w:rsidR="00C5396A" w:rsidRPr="004C096D">
        <w:rPr>
          <w:rFonts w:cstheme="minorHAnsi"/>
        </w:rPr>
        <w:tab/>
      </w:r>
      <w:r w:rsidRPr="004C096D">
        <w:rPr>
          <w:rFonts w:cstheme="minorHAnsi"/>
        </w:rPr>
        <w:t xml:space="preserve">      Predsjednik Upravnog vijeća </w:t>
      </w:r>
    </w:p>
    <w:p w14:paraId="53A9EAB0" w14:textId="77777777" w:rsidR="00F402DB" w:rsidRPr="004C096D" w:rsidRDefault="00F402DB" w:rsidP="007E226A">
      <w:pPr>
        <w:pStyle w:val="Bezproreda"/>
        <w:rPr>
          <w:rFonts w:cstheme="minorHAnsi"/>
        </w:rPr>
      </w:pPr>
    </w:p>
    <w:p w14:paraId="389D4152" w14:textId="7AA7C7EF" w:rsidR="007E226A" w:rsidRPr="004C096D" w:rsidRDefault="007E226A" w:rsidP="007E226A">
      <w:pPr>
        <w:pStyle w:val="Bezproreda"/>
        <w:rPr>
          <w:rFonts w:cstheme="minorHAnsi"/>
        </w:rPr>
      </w:pPr>
      <w:r w:rsidRPr="004C096D">
        <w:rPr>
          <w:rFonts w:cstheme="minorHAnsi"/>
        </w:rPr>
        <w:t xml:space="preserve">                                                                                                        </w:t>
      </w:r>
      <w:r w:rsidR="00C5396A" w:rsidRPr="004C096D">
        <w:rPr>
          <w:rFonts w:cstheme="minorHAnsi"/>
        </w:rPr>
        <w:tab/>
      </w:r>
      <w:r w:rsidR="00C5396A" w:rsidRPr="004C096D">
        <w:rPr>
          <w:rFonts w:cstheme="minorHAnsi"/>
        </w:rPr>
        <w:tab/>
      </w:r>
      <w:r w:rsidRPr="004C096D">
        <w:rPr>
          <w:rFonts w:cstheme="minorHAnsi"/>
        </w:rPr>
        <w:t xml:space="preserve">      </w:t>
      </w:r>
      <w:r w:rsidR="00C5396A" w:rsidRPr="004C096D">
        <w:rPr>
          <w:rFonts w:cstheme="minorHAnsi"/>
        </w:rPr>
        <w:t>Damir Pilepić</w:t>
      </w:r>
    </w:p>
    <w:p w14:paraId="03DFC966" w14:textId="77777777" w:rsidR="007E226A" w:rsidRPr="004C096D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3B3E0308" w14:textId="77777777" w:rsidR="007E226A" w:rsidRPr="004C096D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5070D7E" w14:textId="77777777" w:rsidR="007E226A" w:rsidRPr="004C096D" w:rsidRDefault="007E226A" w:rsidP="007E226A">
      <w:pPr>
        <w:rPr>
          <w:rFonts w:asciiTheme="minorHAnsi" w:hAnsiTheme="minorHAnsi" w:cstheme="minorHAnsi"/>
          <w:color w:val="FF0000"/>
          <w:sz w:val="22"/>
          <w:szCs w:val="22"/>
        </w:rPr>
      </w:pPr>
    </w:p>
    <w:p w14:paraId="0A9D6E79" w14:textId="77777777" w:rsidR="007E226A" w:rsidRPr="004C096D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72618187" w14:textId="77777777" w:rsidR="00D906F7" w:rsidRPr="004C096D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27B27192" w14:textId="328FA2BC" w:rsidR="009D252B" w:rsidRPr="004C096D" w:rsidRDefault="009D252B" w:rsidP="009D252B">
      <w:pPr>
        <w:rPr>
          <w:rFonts w:asciiTheme="minorHAnsi" w:hAnsiTheme="minorHAnsi" w:cstheme="minorHAnsi"/>
          <w:sz w:val="22"/>
          <w:szCs w:val="22"/>
        </w:rPr>
      </w:pPr>
      <w:r w:rsidRPr="004C096D">
        <w:rPr>
          <w:rFonts w:asciiTheme="minorHAnsi" w:hAnsiTheme="minorHAnsi" w:cstheme="minorHAnsi"/>
          <w:sz w:val="22"/>
          <w:szCs w:val="22"/>
        </w:rPr>
        <w:t>KLASA: 025-01/26-02/</w:t>
      </w:r>
      <w:r w:rsidR="00580CAE" w:rsidRPr="004C096D">
        <w:rPr>
          <w:rFonts w:asciiTheme="minorHAnsi" w:hAnsiTheme="minorHAnsi" w:cstheme="minorHAnsi"/>
          <w:sz w:val="22"/>
          <w:szCs w:val="22"/>
        </w:rPr>
        <w:t>11</w:t>
      </w:r>
    </w:p>
    <w:p w14:paraId="03BBA9FC" w14:textId="75DFAD6A" w:rsidR="009D252B" w:rsidRPr="004C096D" w:rsidRDefault="009D252B" w:rsidP="009D252B">
      <w:pPr>
        <w:rPr>
          <w:rFonts w:asciiTheme="minorHAnsi" w:hAnsiTheme="minorHAnsi" w:cstheme="minorHAnsi"/>
          <w:sz w:val="22"/>
          <w:szCs w:val="22"/>
        </w:rPr>
      </w:pPr>
      <w:r w:rsidRPr="004C096D">
        <w:rPr>
          <w:rFonts w:asciiTheme="minorHAnsi" w:hAnsiTheme="minorHAnsi" w:cstheme="minorHAnsi"/>
          <w:sz w:val="22"/>
          <w:szCs w:val="22"/>
        </w:rPr>
        <w:t>URBROJ: 2170-48-01/08-26-</w:t>
      </w:r>
      <w:r w:rsidR="000A579C" w:rsidRPr="004C096D">
        <w:rPr>
          <w:rFonts w:asciiTheme="minorHAnsi" w:hAnsiTheme="minorHAnsi" w:cstheme="minorHAnsi"/>
          <w:sz w:val="22"/>
          <w:szCs w:val="22"/>
        </w:rPr>
        <w:t>9</w:t>
      </w:r>
    </w:p>
    <w:p w14:paraId="09E3F190" w14:textId="71F2BA01" w:rsidR="00D906F7" w:rsidRPr="00C8450C" w:rsidRDefault="00D906F7" w:rsidP="00D906F7">
      <w:pPr>
        <w:rPr>
          <w:rFonts w:asciiTheme="minorHAnsi" w:hAnsiTheme="minorHAnsi" w:cstheme="minorHAnsi"/>
          <w:sz w:val="22"/>
          <w:szCs w:val="22"/>
        </w:rPr>
      </w:pPr>
      <w:r w:rsidRPr="004C096D">
        <w:rPr>
          <w:rFonts w:asciiTheme="minorHAnsi" w:hAnsiTheme="minorHAnsi" w:cstheme="minorHAnsi"/>
          <w:sz w:val="22"/>
          <w:szCs w:val="22"/>
        </w:rPr>
        <w:t xml:space="preserve">Rijeka, </w:t>
      </w:r>
      <w:r w:rsidR="00580CAE" w:rsidRPr="004C096D">
        <w:rPr>
          <w:rFonts w:asciiTheme="minorHAnsi" w:hAnsiTheme="minorHAnsi" w:cstheme="minorHAnsi"/>
          <w:sz w:val="22"/>
          <w:szCs w:val="22"/>
        </w:rPr>
        <w:t>30. srpnja</w:t>
      </w:r>
      <w:r w:rsidRPr="004C096D">
        <w:rPr>
          <w:rFonts w:asciiTheme="minorHAnsi" w:hAnsiTheme="minorHAnsi" w:cstheme="minorHAnsi"/>
          <w:sz w:val="22"/>
          <w:szCs w:val="22"/>
        </w:rPr>
        <w:t xml:space="preserve"> 2026. godine</w:t>
      </w:r>
    </w:p>
    <w:p w14:paraId="08B6CE7F" w14:textId="77777777" w:rsidR="00D906F7" w:rsidRPr="00C8450C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5A7C24E3" w14:textId="77777777" w:rsidR="002464BF" w:rsidRPr="002464BF" w:rsidRDefault="002464BF" w:rsidP="002464BF">
      <w:pPr>
        <w:spacing w:after="200" w:line="240" w:lineRule="atLeast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9507A09" w14:textId="63579492" w:rsidR="00463A14" w:rsidRPr="00F1177A" w:rsidRDefault="00463A14" w:rsidP="002464BF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463A14" w:rsidRPr="00F11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6A"/>
    <w:rsid w:val="00000137"/>
    <w:rsid w:val="00014FC1"/>
    <w:rsid w:val="0003183C"/>
    <w:rsid w:val="00041D56"/>
    <w:rsid w:val="00070945"/>
    <w:rsid w:val="000A579C"/>
    <w:rsid w:val="000C0D8F"/>
    <w:rsid w:val="000C62E6"/>
    <w:rsid w:val="00110A7A"/>
    <w:rsid w:val="001565FE"/>
    <w:rsid w:val="001A0B1F"/>
    <w:rsid w:val="001A10D4"/>
    <w:rsid w:val="001A7EAB"/>
    <w:rsid w:val="001B1A33"/>
    <w:rsid w:val="002045DB"/>
    <w:rsid w:val="00236BEB"/>
    <w:rsid w:val="002456D0"/>
    <w:rsid w:val="002464BF"/>
    <w:rsid w:val="002903CE"/>
    <w:rsid w:val="00293946"/>
    <w:rsid w:val="002A2E00"/>
    <w:rsid w:val="002C3097"/>
    <w:rsid w:val="002D0807"/>
    <w:rsid w:val="002E62DA"/>
    <w:rsid w:val="00323490"/>
    <w:rsid w:val="003326C2"/>
    <w:rsid w:val="00377DA8"/>
    <w:rsid w:val="003A6E03"/>
    <w:rsid w:val="003E3196"/>
    <w:rsid w:val="003F4974"/>
    <w:rsid w:val="00406B95"/>
    <w:rsid w:val="00423550"/>
    <w:rsid w:val="0043260A"/>
    <w:rsid w:val="00447E50"/>
    <w:rsid w:val="00463A14"/>
    <w:rsid w:val="00463D3D"/>
    <w:rsid w:val="00495B96"/>
    <w:rsid w:val="004B43C4"/>
    <w:rsid w:val="004C096D"/>
    <w:rsid w:val="00514512"/>
    <w:rsid w:val="005479CD"/>
    <w:rsid w:val="00561AD5"/>
    <w:rsid w:val="00564DFA"/>
    <w:rsid w:val="00573480"/>
    <w:rsid w:val="00580CAE"/>
    <w:rsid w:val="00596635"/>
    <w:rsid w:val="005B2192"/>
    <w:rsid w:val="005B44C8"/>
    <w:rsid w:val="005B5660"/>
    <w:rsid w:val="005C353D"/>
    <w:rsid w:val="005C6323"/>
    <w:rsid w:val="005F7D14"/>
    <w:rsid w:val="00627713"/>
    <w:rsid w:val="00645863"/>
    <w:rsid w:val="00651A56"/>
    <w:rsid w:val="006525B5"/>
    <w:rsid w:val="006562CE"/>
    <w:rsid w:val="0065682C"/>
    <w:rsid w:val="006951C0"/>
    <w:rsid w:val="006A1119"/>
    <w:rsid w:val="006B20DF"/>
    <w:rsid w:val="00701C61"/>
    <w:rsid w:val="0074395E"/>
    <w:rsid w:val="00745246"/>
    <w:rsid w:val="007570A3"/>
    <w:rsid w:val="007641FD"/>
    <w:rsid w:val="00793185"/>
    <w:rsid w:val="007E226A"/>
    <w:rsid w:val="00800F9F"/>
    <w:rsid w:val="008056DA"/>
    <w:rsid w:val="00810946"/>
    <w:rsid w:val="00823587"/>
    <w:rsid w:val="00854B55"/>
    <w:rsid w:val="00860252"/>
    <w:rsid w:val="00895724"/>
    <w:rsid w:val="009021C5"/>
    <w:rsid w:val="00950E7F"/>
    <w:rsid w:val="0099021B"/>
    <w:rsid w:val="00990764"/>
    <w:rsid w:val="00991347"/>
    <w:rsid w:val="00994F98"/>
    <w:rsid w:val="009C3C76"/>
    <w:rsid w:val="009D252B"/>
    <w:rsid w:val="009F4CB4"/>
    <w:rsid w:val="00A406E3"/>
    <w:rsid w:val="00A736EF"/>
    <w:rsid w:val="00A9343A"/>
    <w:rsid w:val="00AB54AC"/>
    <w:rsid w:val="00AD6F65"/>
    <w:rsid w:val="00AE5563"/>
    <w:rsid w:val="00AE7526"/>
    <w:rsid w:val="00B145A8"/>
    <w:rsid w:val="00B154BF"/>
    <w:rsid w:val="00B25D63"/>
    <w:rsid w:val="00B30E94"/>
    <w:rsid w:val="00B406A2"/>
    <w:rsid w:val="00B476F6"/>
    <w:rsid w:val="00B57FD1"/>
    <w:rsid w:val="00B63017"/>
    <w:rsid w:val="00B73121"/>
    <w:rsid w:val="00B73B1D"/>
    <w:rsid w:val="00B75755"/>
    <w:rsid w:val="00B859CB"/>
    <w:rsid w:val="00C17496"/>
    <w:rsid w:val="00C22D6C"/>
    <w:rsid w:val="00C34C74"/>
    <w:rsid w:val="00C35A4B"/>
    <w:rsid w:val="00C409A8"/>
    <w:rsid w:val="00C5039D"/>
    <w:rsid w:val="00C5246E"/>
    <w:rsid w:val="00C5396A"/>
    <w:rsid w:val="00C64181"/>
    <w:rsid w:val="00C84E3F"/>
    <w:rsid w:val="00C854A0"/>
    <w:rsid w:val="00CB0C54"/>
    <w:rsid w:val="00CC7B3A"/>
    <w:rsid w:val="00CF6F38"/>
    <w:rsid w:val="00D1016C"/>
    <w:rsid w:val="00D563AD"/>
    <w:rsid w:val="00D621F8"/>
    <w:rsid w:val="00D83163"/>
    <w:rsid w:val="00D906F7"/>
    <w:rsid w:val="00D908A2"/>
    <w:rsid w:val="00DA11A1"/>
    <w:rsid w:val="00DE284B"/>
    <w:rsid w:val="00DE3357"/>
    <w:rsid w:val="00E21B7B"/>
    <w:rsid w:val="00E3258E"/>
    <w:rsid w:val="00E40B76"/>
    <w:rsid w:val="00E461BD"/>
    <w:rsid w:val="00E610A3"/>
    <w:rsid w:val="00E72A5D"/>
    <w:rsid w:val="00EA25F7"/>
    <w:rsid w:val="00EC2250"/>
    <w:rsid w:val="00EE2166"/>
    <w:rsid w:val="00EF095E"/>
    <w:rsid w:val="00EF6C5F"/>
    <w:rsid w:val="00F1177A"/>
    <w:rsid w:val="00F13759"/>
    <w:rsid w:val="00F23286"/>
    <w:rsid w:val="00F24307"/>
    <w:rsid w:val="00F31512"/>
    <w:rsid w:val="00F402DB"/>
    <w:rsid w:val="00F55B61"/>
    <w:rsid w:val="00F82E6F"/>
    <w:rsid w:val="00F910A7"/>
    <w:rsid w:val="00FF2532"/>
    <w:rsid w:val="00FF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14EC8"/>
  <w15:chartTrackingRefBased/>
  <w15:docId w15:val="{0B755080-CDE6-48B2-9083-2EFB5DA8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E226A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621F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21F8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fontstyle01">
    <w:name w:val="fontstyle01"/>
    <w:basedOn w:val="Zadanifontodlomka"/>
    <w:rsid w:val="00EC2250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Ranić</dc:creator>
  <cp:keywords/>
  <dc:description/>
  <cp:lastModifiedBy>Danijela Krnjak</cp:lastModifiedBy>
  <cp:revision>102</cp:revision>
  <cp:lastPrinted>2026-07-23T07:02:00Z</cp:lastPrinted>
  <dcterms:created xsi:type="dcterms:W3CDTF">2023-12-14T13:49:00Z</dcterms:created>
  <dcterms:modified xsi:type="dcterms:W3CDTF">2026-07-23T07:02:00Z</dcterms:modified>
</cp:coreProperties>
</file>