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DA61B" w14:textId="4DC89D14" w:rsidR="007E226A" w:rsidRPr="005B2192" w:rsidRDefault="00F13759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>Temeljem članka 11. stavka 2</w:t>
      </w:r>
      <w:r w:rsidR="009C3C76"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Statuta Županijske uprave za ceste Primorsko-goranske županije (Klasa: 023-01/06-01/1, </w:t>
      </w:r>
      <w:proofErr w:type="spellStart"/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>Ur</w:t>
      </w:r>
      <w:proofErr w:type="spellEnd"/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broj: 2170-04-11-6-1 od 23.02.2006.; Klasa: 023-01/06-01/1, </w:t>
      </w:r>
      <w:proofErr w:type="spellStart"/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>Ur</w:t>
      </w:r>
      <w:proofErr w:type="spellEnd"/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broj: 2170-04-11-10-01 od 23.02.2010.; Klasa: 023-01/06-01, </w:t>
      </w:r>
      <w:proofErr w:type="spellStart"/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>Ur</w:t>
      </w:r>
      <w:proofErr w:type="spellEnd"/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>. broj: 2170-04-11-15-1 od 08.04.2015. – pročišćeni tekst i KLASA: 025-01/22-02/20, URBROJ: 2170-48-04-11-22-</w:t>
      </w:r>
      <w:r w:rsidRPr="0043260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6 od 20. prosinca 2022. godine), </w:t>
      </w:r>
      <w:r w:rsidRPr="0043260A">
        <w:rPr>
          <w:rFonts w:asciiTheme="minorHAnsi" w:hAnsiTheme="minorHAnsi" w:cstheme="minorHAnsi"/>
          <w:sz w:val="22"/>
          <w:szCs w:val="22"/>
        </w:rPr>
        <w:t>Upravno vijeće Županijske uprave za ceste P</w:t>
      </w:r>
      <w:r w:rsidR="00F910A7" w:rsidRPr="0043260A">
        <w:rPr>
          <w:rFonts w:asciiTheme="minorHAnsi" w:hAnsiTheme="minorHAnsi" w:cstheme="minorHAnsi"/>
          <w:sz w:val="22"/>
          <w:szCs w:val="22"/>
        </w:rPr>
        <w:t xml:space="preserve">rimorsko-goranske </w:t>
      </w:r>
      <w:r w:rsidR="00C409A8" w:rsidRPr="0043260A">
        <w:rPr>
          <w:rFonts w:asciiTheme="minorHAnsi" w:hAnsiTheme="minorHAnsi" w:cstheme="minorHAnsi"/>
          <w:sz w:val="22"/>
          <w:szCs w:val="22"/>
        </w:rPr>
        <w:t xml:space="preserve">županije </w:t>
      </w:r>
      <w:r w:rsidR="00C409A8" w:rsidRPr="004C04D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na </w:t>
      </w:r>
      <w:r w:rsidR="009D252B" w:rsidRPr="004C04D0">
        <w:rPr>
          <w:rFonts w:asciiTheme="minorHAnsi" w:eastAsia="Calibri" w:hAnsiTheme="minorHAnsi" w:cstheme="minorHAnsi"/>
          <w:sz w:val="22"/>
          <w:szCs w:val="22"/>
          <w:lang w:eastAsia="en-US"/>
        </w:rPr>
        <w:t>1</w:t>
      </w:r>
      <w:r w:rsidR="00D823FF" w:rsidRPr="004C04D0">
        <w:rPr>
          <w:rFonts w:asciiTheme="minorHAnsi" w:eastAsia="Calibri" w:hAnsiTheme="minorHAnsi" w:cstheme="minorHAnsi"/>
          <w:sz w:val="22"/>
          <w:szCs w:val="22"/>
          <w:lang w:eastAsia="en-US"/>
        </w:rPr>
        <w:t>4</w:t>
      </w:r>
      <w:r w:rsidR="002464BF" w:rsidRPr="004C04D0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="00990764" w:rsidRPr="004C04D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8B33F4" w:rsidRPr="004C04D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izvanrednoj </w:t>
      </w:r>
      <w:r w:rsidR="00990764" w:rsidRPr="004C04D0">
        <w:rPr>
          <w:rFonts w:asciiTheme="minorHAnsi" w:eastAsia="Calibri" w:hAnsiTheme="minorHAnsi" w:cstheme="minorHAnsi"/>
          <w:sz w:val="22"/>
          <w:szCs w:val="22"/>
          <w:lang w:eastAsia="en-US"/>
        </w:rPr>
        <w:t>sjednici</w:t>
      </w:r>
      <w:r w:rsidR="00990764" w:rsidRPr="0043260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43260A">
        <w:rPr>
          <w:rFonts w:asciiTheme="minorHAnsi" w:eastAsia="Calibri" w:hAnsiTheme="minorHAnsi" w:cstheme="minorHAnsi"/>
          <w:sz w:val="22"/>
          <w:szCs w:val="22"/>
          <w:lang w:eastAsia="en-US"/>
        </w:rPr>
        <w:t>donijelo je sljedeću</w:t>
      </w:r>
    </w:p>
    <w:p w14:paraId="69AA17D9" w14:textId="77777777" w:rsidR="007E226A" w:rsidRPr="005B2192" w:rsidRDefault="007E226A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D61C8F5" w14:textId="77777777" w:rsidR="007E226A" w:rsidRPr="005B2192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6B6732C5" w14:textId="77777777" w:rsidR="007E226A" w:rsidRPr="005B2192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113B29D" w14:textId="77777777" w:rsidR="007E226A" w:rsidRPr="005B2192" w:rsidRDefault="00F13759" w:rsidP="007E226A">
      <w:pPr>
        <w:jc w:val="center"/>
        <w:rPr>
          <w:rFonts w:asciiTheme="minorHAnsi" w:hAnsiTheme="minorHAnsi" w:cstheme="minorHAnsi"/>
          <w:b/>
        </w:rPr>
      </w:pPr>
      <w:r w:rsidRPr="005B2192">
        <w:rPr>
          <w:rFonts w:asciiTheme="minorHAnsi" w:hAnsiTheme="minorHAnsi" w:cstheme="minorHAnsi"/>
          <w:b/>
        </w:rPr>
        <w:t>O D L U K U</w:t>
      </w:r>
    </w:p>
    <w:p w14:paraId="1BB82567" w14:textId="77777777" w:rsidR="007E226A" w:rsidRPr="005B2192" w:rsidRDefault="007E226A" w:rsidP="007E226A">
      <w:pPr>
        <w:jc w:val="both"/>
        <w:rPr>
          <w:rFonts w:asciiTheme="minorHAnsi" w:hAnsiTheme="minorHAnsi" w:cstheme="minorHAnsi"/>
          <w:color w:val="FF0000"/>
        </w:rPr>
      </w:pPr>
    </w:p>
    <w:p w14:paraId="027F9758" w14:textId="77777777" w:rsidR="007E226A" w:rsidRPr="005B2192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3DDC3E9" w14:textId="77777777" w:rsidR="007E226A" w:rsidRPr="005B2192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5B2192">
        <w:rPr>
          <w:rFonts w:asciiTheme="minorHAnsi" w:hAnsiTheme="minorHAnsi" w:cstheme="minorHAnsi"/>
          <w:sz w:val="22"/>
          <w:szCs w:val="22"/>
        </w:rPr>
        <w:t>Članak 1.</w:t>
      </w:r>
    </w:p>
    <w:p w14:paraId="1DB1C3A6" w14:textId="77777777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AB8767" w14:textId="1022F951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43260A">
        <w:rPr>
          <w:rFonts w:asciiTheme="minorHAnsi" w:hAnsiTheme="minorHAnsi" w:cstheme="minorHAnsi"/>
          <w:sz w:val="22"/>
          <w:szCs w:val="22"/>
        </w:rPr>
        <w:t>Utvrđuje se da je postupak jednostav</w:t>
      </w:r>
      <w:r w:rsidR="002E62DA" w:rsidRPr="0043260A">
        <w:rPr>
          <w:rFonts w:asciiTheme="minorHAnsi" w:hAnsiTheme="minorHAnsi" w:cstheme="minorHAnsi"/>
          <w:sz w:val="22"/>
          <w:szCs w:val="22"/>
        </w:rPr>
        <w:t>ne nabave s namjerom sklapanja U</w:t>
      </w:r>
      <w:r w:rsidRPr="0043260A">
        <w:rPr>
          <w:rFonts w:asciiTheme="minorHAnsi" w:hAnsiTheme="minorHAnsi" w:cstheme="minorHAnsi"/>
          <w:sz w:val="22"/>
          <w:szCs w:val="22"/>
        </w:rPr>
        <w:t xml:space="preserve">govora za </w:t>
      </w:r>
      <w:r w:rsidR="00F910A7" w:rsidRPr="0043260A">
        <w:rPr>
          <w:rFonts w:asciiTheme="minorHAnsi" w:hAnsiTheme="minorHAnsi" w:cstheme="minorHAnsi"/>
          <w:sz w:val="22"/>
          <w:szCs w:val="22"/>
        </w:rPr>
        <w:t xml:space="preserve">predmet: </w:t>
      </w:r>
      <w:r w:rsidR="00D823FF" w:rsidRPr="00D823FF">
        <w:rPr>
          <w:rFonts w:asciiTheme="minorHAnsi" w:hAnsiTheme="minorHAnsi" w:cstheme="minorHAnsi"/>
          <w:b/>
          <w:bCs/>
          <w:sz w:val="22"/>
          <w:szCs w:val="22"/>
        </w:rPr>
        <w:t xml:space="preserve">Nabava usluge izrade geodetskog elaborata parcelacije za provedbu lokacijske dozvole na ŽC 5015, dionica </w:t>
      </w:r>
      <w:proofErr w:type="spellStart"/>
      <w:r w:rsidR="00D823FF" w:rsidRPr="00D823FF">
        <w:rPr>
          <w:rFonts w:asciiTheme="minorHAnsi" w:hAnsiTheme="minorHAnsi" w:cstheme="minorHAnsi"/>
          <w:b/>
          <w:bCs/>
          <w:sz w:val="22"/>
          <w:szCs w:val="22"/>
        </w:rPr>
        <w:t>Brešca</w:t>
      </w:r>
      <w:proofErr w:type="spellEnd"/>
      <w:r w:rsidR="00D823FF" w:rsidRPr="00D823FF">
        <w:rPr>
          <w:rFonts w:asciiTheme="minorHAnsi" w:hAnsiTheme="minorHAnsi" w:cstheme="minorHAnsi"/>
          <w:b/>
          <w:bCs/>
          <w:sz w:val="22"/>
          <w:szCs w:val="22"/>
        </w:rPr>
        <w:t xml:space="preserve"> - Veli </w:t>
      </w:r>
      <w:proofErr w:type="spellStart"/>
      <w:r w:rsidR="00D823FF" w:rsidRPr="00D823FF">
        <w:rPr>
          <w:rFonts w:asciiTheme="minorHAnsi" w:hAnsiTheme="minorHAnsi" w:cstheme="minorHAnsi"/>
          <w:b/>
          <w:bCs/>
          <w:sz w:val="22"/>
          <w:szCs w:val="22"/>
        </w:rPr>
        <w:t>Brgud</w:t>
      </w:r>
      <w:proofErr w:type="spellEnd"/>
      <w:r w:rsidR="00D823FF" w:rsidRPr="00D823F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3260A">
        <w:rPr>
          <w:rFonts w:asciiTheme="minorHAnsi" w:hAnsiTheme="minorHAnsi" w:cstheme="minorHAnsi"/>
          <w:sz w:val="22"/>
          <w:szCs w:val="22"/>
        </w:rPr>
        <w:t>prov</w:t>
      </w:r>
      <w:r w:rsidR="00F13759" w:rsidRPr="0043260A">
        <w:rPr>
          <w:rFonts w:asciiTheme="minorHAnsi" w:hAnsiTheme="minorHAnsi" w:cstheme="minorHAnsi"/>
          <w:sz w:val="22"/>
          <w:szCs w:val="22"/>
        </w:rPr>
        <w:t xml:space="preserve">eden sukladno odredbama članka </w:t>
      </w:r>
      <w:r w:rsidRPr="0043260A">
        <w:rPr>
          <w:rFonts w:asciiTheme="minorHAnsi" w:hAnsiTheme="minorHAnsi" w:cstheme="minorHAnsi"/>
          <w:sz w:val="22"/>
          <w:szCs w:val="22"/>
        </w:rPr>
        <w:t>7. i 10. Pravilnika o provedbi postupka jednostavne nabave, robe radova i usluga.</w:t>
      </w:r>
      <w:r w:rsidRPr="005B219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A765AEE" w14:textId="77777777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8B0E23" w14:textId="77777777" w:rsidR="007E226A" w:rsidRPr="005B2192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5B2192">
        <w:rPr>
          <w:rFonts w:asciiTheme="minorHAnsi" w:hAnsiTheme="minorHAnsi" w:cstheme="minorHAnsi"/>
          <w:sz w:val="22"/>
          <w:szCs w:val="22"/>
        </w:rPr>
        <w:t>Članak 2.</w:t>
      </w:r>
    </w:p>
    <w:p w14:paraId="76AA3EF6" w14:textId="77777777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3E52EF" w14:textId="6FCC3E69" w:rsidR="007E226A" w:rsidRPr="005B2192" w:rsidRDefault="00701C61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5B2192">
        <w:rPr>
          <w:rFonts w:asciiTheme="minorHAnsi" w:hAnsiTheme="minorHAnsi" w:cstheme="minorHAnsi"/>
          <w:sz w:val="22"/>
          <w:szCs w:val="22"/>
        </w:rPr>
        <w:t>Daje se suglasnost R</w:t>
      </w:r>
      <w:r w:rsidR="007E226A" w:rsidRPr="005B2192">
        <w:rPr>
          <w:rFonts w:asciiTheme="minorHAnsi" w:hAnsiTheme="minorHAnsi" w:cstheme="minorHAnsi"/>
          <w:sz w:val="22"/>
          <w:szCs w:val="22"/>
        </w:rPr>
        <w:t xml:space="preserve">avnatelju Županijske </w:t>
      </w:r>
      <w:r w:rsidR="007E226A" w:rsidRPr="0043260A">
        <w:rPr>
          <w:rFonts w:asciiTheme="minorHAnsi" w:hAnsiTheme="minorHAnsi" w:cstheme="minorHAnsi"/>
          <w:sz w:val="22"/>
          <w:szCs w:val="22"/>
        </w:rPr>
        <w:t>uprave za ceste Primorsko-goranske županije da za navedeno iz člank</w:t>
      </w:r>
      <w:r w:rsidR="009021C5" w:rsidRPr="0043260A">
        <w:rPr>
          <w:rFonts w:asciiTheme="minorHAnsi" w:hAnsiTheme="minorHAnsi" w:cstheme="minorHAnsi"/>
          <w:sz w:val="22"/>
          <w:szCs w:val="22"/>
        </w:rPr>
        <w:t>a 1. ove Odluke sklopi U</w:t>
      </w:r>
      <w:r w:rsidR="00F13759" w:rsidRPr="0043260A">
        <w:rPr>
          <w:rFonts w:asciiTheme="minorHAnsi" w:hAnsiTheme="minorHAnsi" w:cstheme="minorHAnsi"/>
          <w:sz w:val="22"/>
          <w:szCs w:val="22"/>
        </w:rPr>
        <w:t>govor s</w:t>
      </w:r>
      <w:r w:rsidR="00F82E6F" w:rsidRPr="0043260A">
        <w:rPr>
          <w:rFonts w:asciiTheme="minorHAnsi" w:hAnsiTheme="minorHAnsi" w:cstheme="minorHAnsi"/>
          <w:sz w:val="22"/>
          <w:szCs w:val="22"/>
        </w:rPr>
        <w:t xml:space="preserve"> ponuditeljem </w:t>
      </w:r>
      <w:r w:rsidR="00D823FF">
        <w:rPr>
          <w:rFonts w:asciiTheme="minorHAnsi" w:hAnsiTheme="minorHAnsi" w:cstheme="minorHAnsi"/>
          <w:b/>
          <w:bCs/>
          <w:sz w:val="22"/>
          <w:szCs w:val="22"/>
        </w:rPr>
        <w:t>TOPOING</w:t>
      </w:r>
      <w:r w:rsidR="009D252B" w:rsidRPr="0043260A">
        <w:rPr>
          <w:rFonts w:asciiTheme="minorHAnsi" w:hAnsiTheme="minorHAnsi" w:cstheme="minorHAnsi"/>
          <w:b/>
          <w:bCs/>
          <w:sz w:val="22"/>
          <w:szCs w:val="22"/>
        </w:rPr>
        <w:t xml:space="preserve"> d.o.o.</w:t>
      </w:r>
      <w:r w:rsidR="00D906F7" w:rsidRPr="0043260A">
        <w:rPr>
          <w:rFonts w:asciiTheme="minorHAnsi" w:hAnsiTheme="minorHAnsi" w:cstheme="minorHAnsi"/>
          <w:sz w:val="22"/>
          <w:szCs w:val="22"/>
        </w:rPr>
        <w:t xml:space="preserve"> iz </w:t>
      </w:r>
      <w:r w:rsidR="00D823FF">
        <w:rPr>
          <w:rFonts w:asciiTheme="minorHAnsi" w:hAnsiTheme="minorHAnsi" w:cstheme="minorHAnsi"/>
          <w:sz w:val="22"/>
          <w:szCs w:val="22"/>
        </w:rPr>
        <w:t>Kastva</w:t>
      </w:r>
      <w:r w:rsidR="00D906F7" w:rsidRPr="0043260A">
        <w:rPr>
          <w:rFonts w:asciiTheme="minorHAnsi" w:hAnsiTheme="minorHAnsi" w:cstheme="minorHAnsi"/>
          <w:sz w:val="22"/>
          <w:szCs w:val="22"/>
        </w:rPr>
        <w:t xml:space="preserve"> </w:t>
      </w:r>
      <w:r w:rsidR="00B476F6" w:rsidRPr="0043260A">
        <w:rPr>
          <w:rFonts w:asciiTheme="minorHAnsi" w:hAnsiTheme="minorHAnsi" w:cstheme="minorHAnsi"/>
          <w:sz w:val="22"/>
          <w:szCs w:val="22"/>
        </w:rPr>
        <w:t xml:space="preserve">, OIB: </w:t>
      </w:r>
      <w:r w:rsidR="00D823FF">
        <w:rPr>
          <w:rFonts w:asciiTheme="minorHAnsi" w:hAnsiTheme="minorHAnsi" w:cstheme="minorHAnsi"/>
          <w:sz w:val="22"/>
          <w:szCs w:val="22"/>
        </w:rPr>
        <w:t>879</w:t>
      </w:r>
      <w:r w:rsidR="004C04D0">
        <w:rPr>
          <w:rFonts w:asciiTheme="minorHAnsi" w:hAnsiTheme="minorHAnsi" w:cstheme="minorHAnsi"/>
          <w:sz w:val="22"/>
          <w:szCs w:val="22"/>
        </w:rPr>
        <w:t>7</w:t>
      </w:r>
      <w:r w:rsidR="00D823FF">
        <w:rPr>
          <w:rFonts w:asciiTheme="minorHAnsi" w:hAnsiTheme="minorHAnsi" w:cstheme="minorHAnsi"/>
          <w:sz w:val="22"/>
          <w:szCs w:val="22"/>
        </w:rPr>
        <w:t>6895636</w:t>
      </w:r>
      <w:r w:rsidR="001565FE" w:rsidRPr="0043260A">
        <w:rPr>
          <w:rFonts w:asciiTheme="minorHAnsi" w:hAnsiTheme="minorHAnsi" w:cstheme="minorHAnsi"/>
          <w:sz w:val="22"/>
          <w:szCs w:val="22"/>
        </w:rPr>
        <w:t xml:space="preserve"> </w:t>
      </w:r>
      <w:r w:rsidR="00F31512" w:rsidRPr="0043260A">
        <w:rPr>
          <w:rFonts w:asciiTheme="minorHAnsi" w:hAnsiTheme="minorHAnsi" w:cstheme="minorHAnsi"/>
          <w:sz w:val="22"/>
          <w:szCs w:val="22"/>
        </w:rPr>
        <w:t>na iznos</w:t>
      </w:r>
      <w:r w:rsidR="00EF6C5F" w:rsidRPr="0043260A">
        <w:rPr>
          <w:rFonts w:asciiTheme="minorHAnsi" w:hAnsiTheme="minorHAnsi" w:cstheme="minorHAnsi"/>
          <w:sz w:val="22"/>
          <w:szCs w:val="22"/>
        </w:rPr>
        <w:t xml:space="preserve"> </w:t>
      </w:r>
      <w:r w:rsidR="00D563AD" w:rsidRPr="0043260A">
        <w:rPr>
          <w:rFonts w:asciiTheme="minorHAnsi" w:hAnsiTheme="minorHAnsi" w:cstheme="minorHAnsi"/>
          <w:sz w:val="22"/>
          <w:szCs w:val="22"/>
        </w:rPr>
        <w:t xml:space="preserve">od </w:t>
      </w:r>
      <w:r w:rsidR="00D823FF">
        <w:rPr>
          <w:rFonts w:asciiTheme="minorHAnsi" w:hAnsiTheme="minorHAnsi" w:cstheme="minorHAnsi"/>
          <w:b/>
          <w:bCs/>
          <w:sz w:val="22"/>
          <w:szCs w:val="22"/>
        </w:rPr>
        <w:t>10.900</w:t>
      </w:r>
      <w:r w:rsidR="005500AF">
        <w:rPr>
          <w:rFonts w:asciiTheme="minorHAnsi" w:hAnsiTheme="minorHAnsi" w:cstheme="minorHAnsi"/>
          <w:b/>
          <w:bCs/>
          <w:sz w:val="22"/>
          <w:szCs w:val="22"/>
        </w:rPr>
        <w:t>,00</w:t>
      </w:r>
      <w:r w:rsidR="00651A56" w:rsidRPr="0043260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43260A">
        <w:rPr>
          <w:rFonts w:asciiTheme="minorHAnsi" w:hAnsiTheme="minorHAnsi" w:cstheme="minorHAnsi"/>
          <w:b/>
          <w:bCs/>
          <w:sz w:val="22"/>
          <w:szCs w:val="22"/>
        </w:rPr>
        <w:t>EUR (</w:t>
      </w:r>
      <w:r w:rsidR="00F31512" w:rsidRPr="0043260A">
        <w:rPr>
          <w:rFonts w:asciiTheme="minorHAnsi" w:hAnsiTheme="minorHAnsi" w:cstheme="minorHAnsi"/>
          <w:b/>
          <w:bCs/>
          <w:sz w:val="22"/>
          <w:szCs w:val="22"/>
        </w:rPr>
        <w:t>bez PDV-a</w:t>
      </w:r>
      <w:r w:rsidR="00F24307" w:rsidRPr="0043260A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F31512" w:rsidRPr="0043260A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F31512" w:rsidRPr="0043260A">
        <w:rPr>
          <w:rFonts w:asciiTheme="minorHAnsi" w:hAnsiTheme="minorHAnsi" w:cstheme="minorHAnsi"/>
          <w:sz w:val="22"/>
          <w:szCs w:val="22"/>
        </w:rPr>
        <w:t xml:space="preserve"> odnosno </w:t>
      </w:r>
      <w:r w:rsidR="00D823FF">
        <w:rPr>
          <w:rFonts w:asciiTheme="minorHAnsi" w:hAnsiTheme="minorHAnsi" w:cstheme="minorHAnsi"/>
          <w:b/>
          <w:bCs/>
          <w:sz w:val="22"/>
          <w:szCs w:val="22"/>
        </w:rPr>
        <w:t>13.625,00</w:t>
      </w:r>
      <w:r w:rsidR="00D906F7" w:rsidRPr="0043260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43260A">
        <w:rPr>
          <w:rFonts w:asciiTheme="minorHAnsi" w:hAnsiTheme="minorHAnsi" w:cstheme="minorHAnsi"/>
          <w:b/>
          <w:bCs/>
          <w:sz w:val="22"/>
          <w:szCs w:val="22"/>
        </w:rPr>
        <w:t xml:space="preserve">EUR (s </w:t>
      </w:r>
      <w:r w:rsidR="007E226A" w:rsidRPr="0043260A">
        <w:rPr>
          <w:rFonts w:asciiTheme="minorHAnsi" w:hAnsiTheme="minorHAnsi" w:cstheme="minorHAnsi"/>
          <w:b/>
          <w:bCs/>
          <w:sz w:val="22"/>
          <w:szCs w:val="22"/>
        </w:rPr>
        <w:t>PDV-om</w:t>
      </w:r>
      <w:r w:rsidR="00F24307" w:rsidRPr="0043260A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991347" w:rsidRPr="0043260A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7E00867E" w14:textId="77777777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3490B9" w14:textId="77777777" w:rsidR="007E226A" w:rsidRPr="005B2192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5B2192">
        <w:rPr>
          <w:rFonts w:asciiTheme="minorHAnsi" w:hAnsiTheme="minorHAnsi" w:cstheme="minorHAnsi"/>
          <w:sz w:val="22"/>
          <w:szCs w:val="22"/>
        </w:rPr>
        <w:t>Članak 3.</w:t>
      </w:r>
    </w:p>
    <w:p w14:paraId="7CA0FA45" w14:textId="77777777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AE2D04" w14:textId="77777777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5B2192">
        <w:rPr>
          <w:rFonts w:asciiTheme="minorHAnsi" w:hAnsiTheme="minorHAnsi" w:cstheme="minorHAnsi"/>
          <w:sz w:val="22"/>
          <w:szCs w:val="22"/>
        </w:rPr>
        <w:t xml:space="preserve">Ova Odluka stupa na snagu danom donošenja. </w:t>
      </w:r>
    </w:p>
    <w:p w14:paraId="2301C759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6497375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ADF05FB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FEBE4E9" w14:textId="77777777" w:rsidR="00C5396A" w:rsidRPr="005B2192" w:rsidRDefault="00C5396A" w:rsidP="007E226A">
      <w:pPr>
        <w:rPr>
          <w:rFonts w:asciiTheme="minorHAnsi" w:hAnsiTheme="minorHAnsi" w:cstheme="minorHAnsi"/>
          <w:sz w:val="22"/>
          <w:szCs w:val="22"/>
        </w:rPr>
      </w:pPr>
    </w:p>
    <w:p w14:paraId="78F523AE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6F66BE92" w14:textId="3E21F916" w:rsidR="007E226A" w:rsidRPr="005B2192" w:rsidRDefault="007E226A" w:rsidP="007E226A">
      <w:pPr>
        <w:pStyle w:val="Bezproreda"/>
        <w:rPr>
          <w:rFonts w:cstheme="minorHAnsi"/>
        </w:rPr>
      </w:pPr>
      <w:r w:rsidRPr="005B2192">
        <w:rPr>
          <w:rFonts w:cstheme="minorHAnsi"/>
        </w:rPr>
        <w:t xml:space="preserve">                                                                                                </w:t>
      </w:r>
      <w:r w:rsidR="00C5396A" w:rsidRPr="005B2192">
        <w:rPr>
          <w:rFonts w:cstheme="minorHAnsi"/>
        </w:rPr>
        <w:tab/>
      </w:r>
      <w:r w:rsidR="00C5396A" w:rsidRPr="005B2192">
        <w:rPr>
          <w:rFonts w:cstheme="minorHAnsi"/>
        </w:rPr>
        <w:tab/>
      </w:r>
      <w:r w:rsidRPr="005B2192">
        <w:rPr>
          <w:rFonts w:cstheme="minorHAnsi"/>
        </w:rPr>
        <w:t xml:space="preserve">      Predsjednik Upravnog vijeća </w:t>
      </w:r>
    </w:p>
    <w:p w14:paraId="53A9EAB0" w14:textId="77777777" w:rsidR="00F402DB" w:rsidRPr="005B2192" w:rsidRDefault="00F402DB" w:rsidP="007E226A">
      <w:pPr>
        <w:pStyle w:val="Bezproreda"/>
        <w:rPr>
          <w:rFonts w:cstheme="minorHAnsi"/>
        </w:rPr>
      </w:pPr>
    </w:p>
    <w:p w14:paraId="389D4152" w14:textId="7AA7C7EF" w:rsidR="007E226A" w:rsidRPr="005B2192" w:rsidRDefault="007E226A" w:rsidP="007E226A">
      <w:pPr>
        <w:pStyle w:val="Bezproreda"/>
        <w:rPr>
          <w:rFonts w:cstheme="minorHAnsi"/>
        </w:rPr>
      </w:pPr>
      <w:r w:rsidRPr="005B2192">
        <w:rPr>
          <w:rFonts w:cstheme="minorHAnsi"/>
        </w:rPr>
        <w:t xml:space="preserve">                                                                                                        </w:t>
      </w:r>
      <w:r w:rsidR="00C5396A" w:rsidRPr="005B2192">
        <w:rPr>
          <w:rFonts w:cstheme="minorHAnsi"/>
        </w:rPr>
        <w:tab/>
      </w:r>
      <w:r w:rsidR="00C5396A" w:rsidRPr="005B2192">
        <w:rPr>
          <w:rFonts w:cstheme="minorHAnsi"/>
        </w:rPr>
        <w:tab/>
      </w:r>
      <w:r w:rsidRPr="005B2192">
        <w:rPr>
          <w:rFonts w:cstheme="minorHAnsi"/>
        </w:rPr>
        <w:t xml:space="preserve">      </w:t>
      </w:r>
      <w:r w:rsidR="00C5396A" w:rsidRPr="005B2192">
        <w:rPr>
          <w:rFonts w:cstheme="minorHAnsi"/>
        </w:rPr>
        <w:t>Damir Pilepić</w:t>
      </w:r>
    </w:p>
    <w:p w14:paraId="03DFC966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3B3E0308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5070D7E" w14:textId="77777777" w:rsidR="007E226A" w:rsidRPr="005B2192" w:rsidRDefault="007E226A" w:rsidP="007E226A">
      <w:pPr>
        <w:rPr>
          <w:rFonts w:asciiTheme="minorHAnsi" w:hAnsiTheme="minorHAnsi" w:cstheme="minorHAnsi"/>
          <w:color w:val="FF0000"/>
          <w:sz w:val="22"/>
          <w:szCs w:val="22"/>
        </w:rPr>
      </w:pPr>
    </w:p>
    <w:p w14:paraId="0A9D6E79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72618187" w14:textId="77777777" w:rsidR="00D906F7" w:rsidRPr="005B2192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666067E6" w14:textId="77777777" w:rsidR="00D823FF" w:rsidRPr="004C04D0" w:rsidRDefault="00D823FF" w:rsidP="00D823FF">
      <w:pPr>
        <w:rPr>
          <w:rFonts w:asciiTheme="minorHAnsi" w:hAnsiTheme="minorHAnsi" w:cstheme="minorHAnsi"/>
          <w:sz w:val="22"/>
          <w:szCs w:val="22"/>
        </w:rPr>
      </w:pPr>
      <w:r w:rsidRPr="004C04D0">
        <w:rPr>
          <w:rFonts w:asciiTheme="minorHAnsi" w:hAnsiTheme="minorHAnsi" w:cstheme="minorHAnsi"/>
          <w:sz w:val="22"/>
          <w:szCs w:val="22"/>
        </w:rPr>
        <w:t>KLASA: 025-01/26-02/12</w:t>
      </w:r>
    </w:p>
    <w:p w14:paraId="1B7ED9B1" w14:textId="2D7CA3B8" w:rsidR="00D823FF" w:rsidRPr="004C04D0" w:rsidRDefault="00D823FF" w:rsidP="00D823FF">
      <w:pPr>
        <w:rPr>
          <w:rFonts w:asciiTheme="minorHAnsi" w:hAnsiTheme="minorHAnsi" w:cstheme="minorHAnsi"/>
          <w:sz w:val="22"/>
          <w:szCs w:val="22"/>
        </w:rPr>
      </w:pPr>
      <w:r w:rsidRPr="004C04D0">
        <w:rPr>
          <w:rFonts w:asciiTheme="minorHAnsi" w:hAnsiTheme="minorHAnsi" w:cstheme="minorHAnsi"/>
          <w:sz w:val="22"/>
          <w:szCs w:val="22"/>
        </w:rPr>
        <w:t>URBROJ: 2170-48-01/08-26-2</w:t>
      </w:r>
    </w:p>
    <w:p w14:paraId="6C722DCB" w14:textId="072B74FC" w:rsidR="00D823FF" w:rsidRPr="00021A09" w:rsidRDefault="00D823FF" w:rsidP="00D823FF">
      <w:pPr>
        <w:rPr>
          <w:rFonts w:asciiTheme="minorHAnsi" w:hAnsiTheme="minorHAnsi" w:cstheme="minorHAnsi"/>
          <w:sz w:val="22"/>
          <w:szCs w:val="22"/>
        </w:rPr>
      </w:pPr>
      <w:r w:rsidRPr="004C04D0">
        <w:rPr>
          <w:rFonts w:asciiTheme="minorHAnsi" w:hAnsiTheme="minorHAnsi" w:cstheme="minorHAnsi"/>
          <w:sz w:val="22"/>
          <w:szCs w:val="22"/>
        </w:rPr>
        <w:t>Rijeka, 1</w:t>
      </w:r>
      <w:r w:rsidR="004C04D0" w:rsidRPr="004C04D0">
        <w:rPr>
          <w:rFonts w:asciiTheme="minorHAnsi" w:hAnsiTheme="minorHAnsi" w:cstheme="minorHAnsi"/>
          <w:sz w:val="22"/>
          <w:szCs w:val="22"/>
        </w:rPr>
        <w:t>4</w:t>
      </w:r>
      <w:r w:rsidRPr="004C04D0">
        <w:rPr>
          <w:rFonts w:asciiTheme="minorHAnsi" w:hAnsiTheme="minorHAnsi" w:cstheme="minorHAnsi"/>
          <w:sz w:val="22"/>
          <w:szCs w:val="22"/>
        </w:rPr>
        <w:t>. kolovoza 2026. godine</w:t>
      </w:r>
    </w:p>
    <w:p w14:paraId="08B6CE7F" w14:textId="77777777" w:rsidR="00D906F7" w:rsidRPr="00C8450C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5A7C24E3" w14:textId="77777777" w:rsidR="002464BF" w:rsidRPr="002464BF" w:rsidRDefault="002464BF" w:rsidP="002464BF">
      <w:pPr>
        <w:spacing w:after="200" w:line="240" w:lineRule="atLeast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9507A09" w14:textId="63579492" w:rsidR="00463A14" w:rsidRPr="00F1177A" w:rsidRDefault="00463A14" w:rsidP="002464BF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463A14" w:rsidRPr="00F11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6A"/>
    <w:rsid w:val="00000137"/>
    <w:rsid w:val="0003183C"/>
    <w:rsid w:val="00041D56"/>
    <w:rsid w:val="00070945"/>
    <w:rsid w:val="000C0D8F"/>
    <w:rsid w:val="000C62E6"/>
    <w:rsid w:val="00110A7A"/>
    <w:rsid w:val="001565FE"/>
    <w:rsid w:val="001A10D4"/>
    <w:rsid w:val="001A7EAB"/>
    <w:rsid w:val="001B1A33"/>
    <w:rsid w:val="002045DB"/>
    <w:rsid w:val="00236BEB"/>
    <w:rsid w:val="002456D0"/>
    <w:rsid w:val="002464BF"/>
    <w:rsid w:val="002903CE"/>
    <w:rsid w:val="00293946"/>
    <w:rsid w:val="002A2E00"/>
    <w:rsid w:val="002C3097"/>
    <w:rsid w:val="002D0807"/>
    <w:rsid w:val="002E62DA"/>
    <w:rsid w:val="00323490"/>
    <w:rsid w:val="003326C2"/>
    <w:rsid w:val="00377DA8"/>
    <w:rsid w:val="003A6E03"/>
    <w:rsid w:val="003E3196"/>
    <w:rsid w:val="003F4974"/>
    <w:rsid w:val="00406B95"/>
    <w:rsid w:val="00423550"/>
    <w:rsid w:val="0043260A"/>
    <w:rsid w:val="00447E50"/>
    <w:rsid w:val="00463A14"/>
    <w:rsid w:val="00463D3D"/>
    <w:rsid w:val="00495B96"/>
    <w:rsid w:val="004B43C4"/>
    <w:rsid w:val="004C04D0"/>
    <w:rsid w:val="00514512"/>
    <w:rsid w:val="005479CD"/>
    <w:rsid w:val="005500AF"/>
    <w:rsid w:val="00561AD5"/>
    <w:rsid w:val="00564DFA"/>
    <w:rsid w:val="00573480"/>
    <w:rsid w:val="0059318A"/>
    <w:rsid w:val="00596635"/>
    <w:rsid w:val="005B2192"/>
    <w:rsid w:val="005B44C8"/>
    <w:rsid w:val="005B5660"/>
    <w:rsid w:val="005C353D"/>
    <w:rsid w:val="005C6323"/>
    <w:rsid w:val="005F7D14"/>
    <w:rsid w:val="00627713"/>
    <w:rsid w:val="00645863"/>
    <w:rsid w:val="00651A56"/>
    <w:rsid w:val="006525B5"/>
    <w:rsid w:val="006562CE"/>
    <w:rsid w:val="0065682C"/>
    <w:rsid w:val="006951C0"/>
    <w:rsid w:val="006A1119"/>
    <w:rsid w:val="006B20DF"/>
    <w:rsid w:val="00701C61"/>
    <w:rsid w:val="0074395E"/>
    <w:rsid w:val="00745246"/>
    <w:rsid w:val="007570A3"/>
    <w:rsid w:val="007641FD"/>
    <w:rsid w:val="00793185"/>
    <w:rsid w:val="007B53F0"/>
    <w:rsid w:val="007E226A"/>
    <w:rsid w:val="00800F9F"/>
    <w:rsid w:val="008056DA"/>
    <w:rsid w:val="00810946"/>
    <w:rsid w:val="00823587"/>
    <w:rsid w:val="00854B55"/>
    <w:rsid w:val="00860252"/>
    <w:rsid w:val="00895724"/>
    <w:rsid w:val="008B33F4"/>
    <w:rsid w:val="009021C5"/>
    <w:rsid w:val="00950E7F"/>
    <w:rsid w:val="0099021B"/>
    <w:rsid w:val="00990764"/>
    <w:rsid w:val="00991347"/>
    <w:rsid w:val="00994F98"/>
    <w:rsid w:val="009C3C76"/>
    <w:rsid w:val="009D252B"/>
    <w:rsid w:val="009E0197"/>
    <w:rsid w:val="009F4CB4"/>
    <w:rsid w:val="00A406E3"/>
    <w:rsid w:val="00A736EF"/>
    <w:rsid w:val="00A9343A"/>
    <w:rsid w:val="00AB54AC"/>
    <w:rsid w:val="00AD6F65"/>
    <w:rsid w:val="00AE5563"/>
    <w:rsid w:val="00AE7526"/>
    <w:rsid w:val="00B145A8"/>
    <w:rsid w:val="00B154BF"/>
    <w:rsid w:val="00B25D63"/>
    <w:rsid w:val="00B30E94"/>
    <w:rsid w:val="00B406A2"/>
    <w:rsid w:val="00B476F6"/>
    <w:rsid w:val="00B57FD1"/>
    <w:rsid w:val="00B63017"/>
    <w:rsid w:val="00B73121"/>
    <w:rsid w:val="00B73B1D"/>
    <w:rsid w:val="00B75755"/>
    <w:rsid w:val="00B859CB"/>
    <w:rsid w:val="00C17496"/>
    <w:rsid w:val="00C22D6C"/>
    <w:rsid w:val="00C34C74"/>
    <w:rsid w:val="00C35A4B"/>
    <w:rsid w:val="00C409A8"/>
    <w:rsid w:val="00C5039D"/>
    <w:rsid w:val="00C5246E"/>
    <w:rsid w:val="00C5396A"/>
    <w:rsid w:val="00C64181"/>
    <w:rsid w:val="00C84E3F"/>
    <w:rsid w:val="00C854A0"/>
    <w:rsid w:val="00CB0C54"/>
    <w:rsid w:val="00CC7B3A"/>
    <w:rsid w:val="00CF6F38"/>
    <w:rsid w:val="00D1016C"/>
    <w:rsid w:val="00D563AD"/>
    <w:rsid w:val="00D621F8"/>
    <w:rsid w:val="00D823FF"/>
    <w:rsid w:val="00D83163"/>
    <w:rsid w:val="00D906F7"/>
    <w:rsid w:val="00D908A2"/>
    <w:rsid w:val="00DA11A1"/>
    <w:rsid w:val="00DE284B"/>
    <w:rsid w:val="00DE3357"/>
    <w:rsid w:val="00E21B7B"/>
    <w:rsid w:val="00E3258E"/>
    <w:rsid w:val="00E40B76"/>
    <w:rsid w:val="00E461BD"/>
    <w:rsid w:val="00E610A3"/>
    <w:rsid w:val="00E72A5D"/>
    <w:rsid w:val="00EA25F7"/>
    <w:rsid w:val="00EC2250"/>
    <w:rsid w:val="00EE2166"/>
    <w:rsid w:val="00EF095E"/>
    <w:rsid w:val="00EF6C5F"/>
    <w:rsid w:val="00F1177A"/>
    <w:rsid w:val="00F13759"/>
    <w:rsid w:val="00F23286"/>
    <w:rsid w:val="00F24307"/>
    <w:rsid w:val="00F31512"/>
    <w:rsid w:val="00F402DB"/>
    <w:rsid w:val="00F55B61"/>
    <w:rsid w:val="00F82E6F"/>
    <w:rsid w:val="00F910A7"/>
    <w:rsid w:val="00FF2532"/>
    <w:rsid w:val="00FF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14EC8"/>
  <w15:chartTrackingRefBased/>
  <w15:docId w15:val="{0B755080-CDE6-48B2-9083-2EFB5DA8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E226A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621F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21F8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fontstyle01">
    <w:name w:val="fontstyle01"/>
    <w:basedOn w:val="Zadanifontodlomka"/>
    <w:rsid w:val="00EC2250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5315E-49ED-482D-BA18-42B506554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Ranić</dc:creator>
  <cp:keywords/>
  <dc:description/>
  <cp:lastModifiedBy>Danijela Krnjak</cp:lastModifiedBy>
  <cp:revision>103</cp:revision>
  <cp:lastPrinted>2024-09-16T10:20:00Z</cp:lastPrinted>
  <dcterms:created xsi:type="dcterms:W3CDTF">2023-12-14T13:49:00Z</dcterms:created>
  <dcterms:modified xsi:type="dcterms:W3CDTF">2026-08-10T15:47:00Z</dcterms:modified>
</cp:coreProperties>
</file>